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85262" w14:textId="77777777" w:rsidR="00867AF2" w:rsidRPr="00D0419D" w:rsidRDefault="00254B9B" w:rsidP="00254B9B">
      <w:pPr>
        <w:jc w:val="center"/>
        <w:rPr>
          <w:rFonts w:ascii="微軟正黑體" w:eastAsia="微軟正黑體" w:hAnsi="微軟正黑體"/>
          <w:sz w:val="40"/>
          <w:szCs w:val="40"/>
        </w:rPr>
      </w:pPr>
      <w:r w:rsidRPr="00D0419D">
        <w:rPr>
          <w:rFonts w:ascii="微軟正黑體" w:eastAsia="微軟正黑體" w:hAnsi="微軟正黑體" w:hint="eastAsia"/>
          <w:sz w:val="40"/>
          <w:szCs w:val="40"/>
        </w:rPr>
        <w:t>國</w:t>
      </w:r>
      <w:r w:rsidRPr="00D0419D">
        <w:rPr>
          <w:rFonts w:ascii="微軟正黑體" w:eastAsia="微軟正黑體" w:hAnsi="微軟正黑體"/>
          <w:sz w:val="40"/>
          <w:szCs w:val="40"/>
        </w:rPr>
        <w:t>立雲林科技</w:t>
      </w:r>
      <w:r w:rsidRPr="00D0419D">
        <w:rPr>
          <w:rFonts w:ascii="微軟正黑體" w:eastAsia="微軟正黑體" w:hAnsi="微軟正黑體" w:hint="eastAsia"/>
          <w:sz w:val="40"/>
          <w:szCs w:val="40"/>
        </w:rPr>
        <w:t>大</w:t>
      </w:r>
      <w:r w:rsidRPr="00D0419D">
        <w:rPr>
          <w:rFonts w:ascii="微軟正黑體" w:eastAsia="微軟正黑體" w:hAnsi="微軟正黑體"/>
          <w:sz w:val="40"/>
          <w:szCs w:val="40"/>
        </w:rPr>
        <w:t>學資管系</w:t>
      </w:r>
    </w:p>
    <w:p w14:paraId="74BD7455" w14:textId="77777777" w:rsidR="00254B9B" w:rsidRPr="00D0419D" w:rsidRDefault="00254B9B" w:rsidP="00254B9B">
      <w:pPr>
        <w:jc w:val="center"/>
        <w:rPr>
          <w:rFonts w:ascii="微軟正黑體" w:eastAsia="微軟正黑體" w:hAnsi="微軟正黑體"/>
          <w:sz w:val="36"/>
          <w:szCs w:val="36"/>
        </w:rPr>
      </w:pPr>
      <w:r w:rsidRPr="00D0419D">
        <w:rPr>
          <w:rFonts w:ascii="微軟正黑體" w:eastAsia="微軟正黑體" w:hAnsi="微軟正黑體"/>
          <w:sz w:val="36"/>
          <w:szCs w:val="36"/>
        </w:rPr>
        <w:t>授權</w:t>
      </w:r>
      <w:r w:rsidRPr="00D0419D">
        <w:rPr>
          <w:rFonts w:ascii="微軟正黑體" w:eastAsia="微軟正黑體" w:hAnsi="微軟正黑體" w:hint="eastAsia"/>
          <w:sz w:val="36"/>
          <w:szCs w:val="36"/>
        </w:rPr>
        <w:t>書</w:t>
      </w:r>
    </w:p>
    <w:p w14:paraId="2324CF1A" w14:textId="03B5B79E" w:rsidR="00254B9B" w:rsidRPr="004435F1" w:rsidRDefault="00254B9B" w:rsidP="00704E73">
      <w:pPr>
        <w:spacing w:line="440" w:lineRule="exact"/>
        <w:ind w:firstLineChars="200" w:firstLine="560"/>
        <w:rPr>
          <w:rFonts w:ascii="微軟正黑體" w:eastAsia="微軟正黑體" w:hAnsi="微軟正黑體"/>
          <w:sz w:val="28"/>
          <w:szCs w:val="28"/>
        </w:rPr>
      </w:pPr>
      <w:r w:rsidRPr="004435F1">
        <w:rPr>
          <w:rFonts w:ascii="微軟正黑體" w:eastAsia="微軟正黑體" w:hAnsi="微軟正黑體" w:hint="eastAsia"/>
          <w:sz w:val="28"/>
          <w:szCs w:val="28"/>
        </w:rPr>
        <w:t>本授權書所授權之專題為授權人在國</w:t>
      </w:r>
      <w:r w:rsidRPr="004435F1">
        <w:rPr>
          <w:rFonts w:ascii="微軟正黑體" w:eastAsia="微軟正黑體" w:hAnsi="微軟正黑體"/>
          <w:sz w:val="28"/>
          <w:szCs w:val="28"/>
        </w:rPr>
        <w:t>立雲林科技大學</w:t>
      </w:r>
      <w:r w:rsidRPr="004435F1">
        <w:rPr>
          <w:rFonts w:ascii="微軟正黑體" w:eastAsia="微軟正黑體" w:hAnsi="微軟正黑體" w:hint="eastAsia"/>
          <w:b/>
          <w:bCs/>
          <w:color w:val="800000"/>
          <w:sz w:val="28"/>
          <w:szCs w:val="28"/>
          <w:u w:val="single"/>
        </w:rPr>
        <w:t xml:space="preserve">   </w:t>
      </w:r>
      <w:r w:rsidR="003A3C72" w:rsidRPr="004435F1">
        <w:rPr>
          <w:rFonts w:ascii="微軟正黑體" w:eastAsia="微軟正黑體" w:hAnsi="微軟正黑體"/>
          <w:b/>
          <w:bCs/>
          <w:color w:val="800000"/>
          <w:sz w:val="28"/>
          <w:szCs w:val="28"/>
          <w:u w:val="single"/>
        </w:rPr>
        <w:t xml:space="preserve"> </w:t>
      </w:r>
      <w:r w:rsidRPr="004435F1">
        <w:rPr>
          <w:rFonts w:ascii="微軟正黑體" w:eastAsia="微軟正黑體" w:hAnsi="微軟正黑體" w:hint="eastAsia"/>
          <w:b/>
          <w:bCs/>
          <w:sz w:val="28"/>
          <w:szCs w:val="28"/>
          <w:u w:val="single"/>
        </w:rPr>
        <w:t xml:space="preserve"> 學年度第 </w:t>
      </w:r>
      <w:r w:rsidR="003A3C72" w:rsidRPr="004435F1">
        <w:rPr>
          <w:rFonts w:ascii="微軟正黑體" w:eastAsia="微軟正黑體" w:hAnsi="微軟正黑體"/>
          <w:b/>
          <w:bCs/>
          <w:sz w:val="28"/>
          <w:szCs w:val="28"/>
          <w:u w:val="single"/>
        </w:rPr>
        <w:t>1</w:t>
      </w:r>
      <w:r w:rsidRPr="004435F1">
        <w:rPr>
          <w:rFonts w:ascii="微軟正黑體" w:eastAsia="微軟正黑體" w:hAnsi="微軟正黑體" w:hint="eastAsia"/>
          <w:b/>
          <w:bCs/>
          <w:sz w:val="28"/>
          <w:szCs w:val="28"/>
          <w:u w:val="single"/>
        </w:rPr>
        <w:t xml:space="preserve"> 學期</w:t>
      </w:r>
      <w:r w:rsidRPr="004435F1">
        <w:rPr>
          <w:rFonts w:ascii="微軟正黑體" w:eastAsia="微軟正黑體" w:hAnsi="微軟正黑體" w:hint="eastAsia"/>
          <w:sz w:val="28"/>
          <w:szCs w:val="28"/>
        </w:rPr>
        <w:t>製</w:t>
      </w:r>
      <w:r w:rsidRPr="004435F1">
        <w:rPr>
          <w:rFonts w:ascii="微軟正黑體" w:eastAsia="微軟正黑體" w:hAnsi="微軟正黑體"/>
          <w:sz w:val="28"/>
          <w:szCs w:val="28"/>
        </w:rPr>
        <w:t>作</w:t>
      </w:r>
      <w:r w:rsidR="006D439C">
        <w:rPr>
          <w:rFonts w:ascii="微軟正黑體" w:eastAsia="微軟正黑體" w:hAnsi="微軟正黑體" w:hint="eastAsia"/>
          <w:sz w:val="28"/>
          <w:szCs w:val="28"/>
        </w:rPr>
        <w:t>完成</w:t>
      </w:r>
      <w:r w:rsidRPr="004435F1">
        <w:rPr>
          <w:rFonts w:ascii="微軟正黑體" w:eastAsia="微軟正黑體" w:hAnsi="微軟正黑體"/>
          <w:sz w:val="28"/>
          <w:szCs w:val="28"/>
        </w:rPr>
        <w:t>。茲同意將授權人擁有著作權之</w:t>
      </w:r>
      <w:r w:rsidRPr="004435F1">
        <w:rPr>
          <w:rFonts w:ascii="微軟正黑體" w:eastAsia="微軟正黑體" w:hAnsi="微軟正黑體" w:hint="eastAsia"/>
          <w:sz w:val="28"/>
          <w:szCs w:val="28"/>
        </w:rPr>
        <w:t>專題</w:t>
      </w:r>
      <w:r w:rsidRPr="004435F1">
        <w:rPr>
          <w:rFonts w:ascii="微軟正黑體" w:eastAsia="微軟正黑體" w:hAnsi="微軟正黑體"/>
          <w:sz w:val="28"/>
          <w:szCs w:val="28"/>
        </w:rPr>
        <w:t>全文電子檔（含摘要</w:t>
      </w:r>
      <w:r w:rsidR="00D0419D">
        <w:rPr>
          <w:rFonts w:ascii="微軟正黑體" w:eastAsia="微軟正黑體" w:hAnsi="微軟正黑體" w:hint="eastAsia"/>
          <w:sz w:val="28"/>
          <w:szCs w:val="28"/>
        </w:rPr>
        <w:t>、</w:t>
      </w:r>
      <w:r w:rsidR="00D0419D">
        <w:rPr>
          <w:rFonts w:ascii="微軟正黑體" w:eastAsia="微軟正黑體" w:hAnsi="微軟正黑體"/>
          <w:sz w:val="28"/>
          <w:szCs w:val="28"/>
        </w:rPr>
        <w:t>簡報、海報、程式碼</w:t>
      </w:r>
      <w:r w:rsidRPr="004435F1">
        <w:rPr>
          <w:rFonts w:ascii="微軟正黑體" w:eastAsia="微軟正黑體" w:hAnsi="微軟正黑體"/>
          <w:sz w:val="28"/>
          <w:szCs w:val="28"/>
        </w:rPr>
        <w:t>），依下述授權範圍，以</w:t>
      </w:r>
      <w:r w:rsidRPr="004435F1">
        <w:rPr>
          <w:rFonts w:ascii="微軟正黑體" w:eastAsia="微軟正黑體" w:hAnsi="微軟正黑體"/>
          <w:b/>
          <w:sz w:val="28"/>
          <w:szCs w:val="28"/>
        </w:rPr>
        <w:t>非專屬</w:t>
      </w:r>
      <w:r w:rsidRPr="004435F1">
        <w:rPr>
          <w:rFonts w:ascii="微軟正黑體" w:eastAsia="微軟正黑體" w:hAnsi="微軟正黑體"/>
          <w:sz w:val="28"/>
          <w:szCs w:val="28"/>
        </w:rPr>
        <w:t>、</w:t>
      </w:r>
      <w:r w:rsidRPr="004435F1">
        <w:rPr>
          <w:rFonts w:ascii="微軟正黑體" w:eastAsia="微軟正黑體" w:hAnsi="微軟正黑體"/>
          <w:b/>
          <w:sz w:val="28"/>
          <w:szCs w:val="28"/>
        </w:rPr>
        <w:t>無償授權</w:t>
      </w:r>
      <w:r w:rsidRPr="004435F1">
        <w:rPr>
          <w:rFonts w:ascii="微軟正黑體" w:eastAsia="微軟正黑體" w:hAnsi="微軟正黑體" w:hint="eastAsia"/>
          <w:sz w:val="28"/>
          <w:szCs w:val="28"/>
        </w:rPr>
        <w:t>國</w:t>
      </w:r>
      <w:r w:rsidRPr="004435F1">
        <w:rPr>
          <w:rFonts w:ascii="微軟正黑體" w:eastAsia="微軟正黑體" w:hAnsi="微軟正黑體"/>
          <w:sz w:val="28"/>
          <w:szCs w:val="28"/>
        </w:rPr>
        <w:t>立雲林科技大學</w:t>
      </w:r>
      <w:r w:rsidRPr="004435F1">
        <w:rPr>
          <w:rFonts w:ascii="微軟正黑體" w:eastAsia="微軟正黑體" w:hAnsi="微軟正黑體" w:hint="eastAsia"/>
          <w:sz w:val="28"/>
          <w:szCs w:val="28"/>
        </w:rPr>
        <w:t>資訊管</w:t>
      </w:r>
      <w:r w:rsidRPr="004435F1">
        <w:rPr>
          <w:rFonts w:ascii="微軟正黑體" w:eastAsia="微軟正黑體" w:hAnsi="微軟正黑體"/>
          <w:sz w:val="28"/>
          <w:szCs w:val="28"/>
        </w:rPr>
        <w:t>理系，不</w:t>
      </w:r>
      <w:r w:rsidR="003A3C72" w:rsidRPr="004435F1">
        <w:rPr>
          <w:rFonts w:ascii="微軟正黑體" w:eastAsia="微軟正黑體" w:hAnsi="微軟正黑體"/>
          <w:sz w:val="28"/>
          <w:szCs w:val="28"/>
        </w:rPr>
        <w:t>限地域、時間與次數，以</w:t>
      </w:r>
      <w:r w:rsidR="004435F1" w:rsidRPr="004435F1">
        <w:rPr>
          <w:rFonts w:ascii="微軟正黑體" w:eastAsia="微軟正黑體" w:hAnsi="微軟正黑體" w:hint="eastAsia"/>
          <w:sz w:val="28"/>
          <w:szCs w:val="28"/>
        </w:rPr>
        <w:t>紙本</w:t>
      </w:r>
      <w:r w:rsidR="003A3C72" w:rsidRPr="004435F1">
        <w:rPr>
          <w:rFonts w:ascii="微軟正黑體" w:eastAsia="微軟正黑體" w:hAnsi="微軟正黑體"/>
          <w:sz w:val="28"/>
          <w:szCs w:val="28"/>
        </w:rPr>
        <w:t>、光碟或其他數位方式</w:t>
      </w:r>
      <w:r w:rsidR="004435F1" w:rsidRPr="004435F1">
        <w:rPr>
          <w:rFonts w:ascii="微軟正黑體" w:eastAsia="微軟正黑體" w:hAnsi="微軟正黑體" w:hint="eastAsia"/>
          <w:sz w:val="28"/>
          <w:szCs w:val="28"/>
        </w:rPr>
        <w:t>加</w:t>
      </w:r>
      <w:r w:rsidR="004435F1" w:rsidRPr="004435F1">
        <w:rPr>
          <w:rFonts w:ascii="微軟正黑體" w:eastAsia="微軟正黑體" w:hAnsi="微軟正黑體"/>
          <w:sz w:val="28"/>
          <w:szCs w:val="28"/>
        </w:rPr>
        <w:t>以</w:t>
      </w:r>
      <w:r w:rsidR="003A3C72" w:rsidRPr="004435F1">
        <w:rPr>
          <w:rFonts w:ascii="微軟正黑體" w:eastAsia="微軟正黑體" w:hAnsi="微軟正黑體"/>
          <w:sz w:val="28"/>
          <w:szCs w:val="28"/>
        </w:rPr>
        <w:t>重製，並得</w:t>
      </w:r>
      <w:r w:rsidR="003A3C72" w:rsidRPr="004435F1">
        <w:rPr>
          <w:rFonts w:ascii="微軟正黑體" w:eastAsia="微軟正黑體" w:hAnsi="微軟正黑體" w:hint="eastAsia"/>
          <w:sz w:val="28"/>
          <w:szCs w:val="28"/>
        </w:rPr>
        <w:t>將專</w:t>
      </w:r>
      <w:r w:rsidR="003A3C72" w:rsidRPr="004435F1">
        <w:rPr>
          <w:rFonts w:ascii="微軟正黑體" w:eastAsia="微軟正黑體" w:hAnsi="微軟正黑體"/>
          <w:sz w:val="28"/>
          <w:szCs w:val="28"/>
        </w:rPr>
        <w:t>題</w:t>
      </w:r>
      <w:r w:rsidR="004435F1" w:rsidRPr="004435F1">
        <w:rPr>
          <w:rFonts w:ascii="微軟正黑體" w:eastAsia="微軟正黑體" w:hAnsi="微軟正黑體"/>
          <w:b/>
          <w:sz w:val="28"/>
          <w:szCs w:val="28"/>
        </w:rPr>
        <w:t>摘</w:t>
      </w:r>
      <w:r w:rsidR="006D439C">
        <w:rPr>
          <w:rFonts w:ascii="微軟正黑體" w:eastAsia="微軟正黑體" w:hAnsi="微軟正黑體" w:hint="eastAsia"/>
          <w:b/>
          <w:sz w:val="28"/>
          <w:szCs w:val="28"/>
        </w:rPr>
        <w:t>要</w:t>
      </w:r>
      <w:r w:rsidR="004435F1" w:rsidRPr="004435F1">
        <w:rPr>
          <w:rFonts w:ascii="微軟正黑體" w:eastAsia="微軟正黑體" w:hAnsi="微軟正黑體"/>
          <w:b/>
          <w:sz w:val="28"/>
          <w:szCs w:val="28"/>
        </w:rPr>
        <w:t>電子</w:t>
      </w:r>
      <w:r w:rsidR="003A3C72" w:rsidRPr="004435F1">
        <w:rPr>
          <w:rFonts w:ascii="微軟正黑體" w:eastAsia="微軟正黑體" w:hAnsi="微軟正黑體" w:hint="eastAsia"/>
          <w:b/>
          <w:sz w:val="28"/>
          <w:szCs w:val="28"/>
        </w:rPr>
        <w:t>檔</w:t>
      </w:r>
      <w:r w:rsidR="003A3C72" w:rsidRPr="004435F1">
        <w:rPr>
          <w:rFonts w:ascii="微軟正黑體" w:eastAsia="微軟正黑體" w:hAnsi="微軟正黑體"/>
          <w:sz w:val="28"/>
          <w:szCs w:val="28"/>
        </w:rPr>
        <w:t>收錄於該單位之網路，</w:t>
      </w:r>
      <w:r w:rsidR="004435F1" w:rsidRPr="004435F1">
        <w:rPr>
          <w:rFonts w:ascii="微軟正黑體" w:eastAsia="微軟正黑體" w:hAnsi="微軟正黑體" w:hint="eastAsia"/>
          <w:sz w:val="28"/>
          <w:szCs w:val="28"/>
        </w:rPr>
        <w:t>提</w:t>
      </w:r>
      <w:r w:rsidR="004435F1" w:rsidRPr="004435F1">
        <w:rPr>
          <w:rFonts w:ascii="微軟正黑體" w:eastAsia="微軟正黑體" w:hAnsi="微軟正黑體"/>
          <w:sz w:val="28"/>
          <w:szCs w:val="28"/>
        </w:rPr>
        <w:t>供</w:t>
      </w:r>
      <w:r w:rsidR="004435F1">
        <w:rPr>
          <w:rFonts w:ascii="微軟正黑體" w:eastAsia="微軟正黑體" w:hAnsi="微軟正黑體" w:hint="eastAsia"/>
          <w:sz w:val="28"/>
          <w:szCs w:val="28"/>
        </w:rPr>
        <w:t>閱</w:t>
      </w:r>
      <w:r w:rsidR="004435F1">
        <w:rPr>
          <w:rFonts w:ascii="微軟正黑體" w:eastAsia="微軟正黑體" w:hAnsi="微軟正黑體"/>
          <w:sz w:val="28"/>
          <w:szCs w:val="28"/>
        </w:rPr>
        <w:t>覽者</w:t>
      </w:r>
      <w:r w:rsidRPr="004435F1">
        <w:rPr>
          <w:rFonts w:ascii="微軟正黑體" w:eastAsia="微軟正黑體" w:hAnsi="微軟正黑體"/>
          <w:sz w:val="28"/>
          <w:szCs w:val="28"/>
        </w:rPr>
        <w:t>基於個人非營利性質之</w:t>
      </w:r>
      <w:r w:rsidR="004435F1" w:rsidRPr="004435F1">
        <w:rPr>
          <w:rFonts w:ascii="微軟正黑體" w:eastAsia="微軟正黑體" w:hAnsi="微軟正黑體" w:hint="eastAsia"/>
          <w:sz w:val="28"/>
          <w:szCs w:val="28"/>
        </w:rPr>
        <w:t>線</w:t>
      </w:r>
      <w:r w:rsidR="004435F1" w:rsidRPr="004435F1">
        <w:rPr>
          <w:rFonts w:ascii="微軟正黑體" w:eastAsia="微軟正黑體" w:hAnsi="微軟正黑體"/>
          <w:sz w:val="28"/>
          <w:szCs w:val="28"/>
        </w:rPr>
        <w:t>上</w:t>
      </w:r>
      <w:r w:rsidR="004435F1" w:rsidRPr="004435F1">
        <w:rPr>
          <w:rFonts w:ascii="微軟正黑體" w:eastAsia="微軟正黑體" w:hAnsi="微軟正黑體" w:hint="eastAsia"/>
          <w:sz w:val="28"/>
          <w:szCs w:val="28"/>
        </w:rPr>
        <w:t>閱</w:t>
      </w:r>
      <w:r w:rsidR="004435F1" w:rsidRPr="004435F1">
        <w:rPr>
          <w:rFonts w:ascii="微軟正黑體" w:eastAsia="微軟正黑體" w:hAnsi="微軟正黑體"/>
          <w:sz w:val="28"/>
          <w:szCs w:val="28"/>
        </w:rPr>
        <w:t>覽、</w:t>
      </w:r>
      <w:r w:rsidR="004435F1" w:rsidRPr="004435F1">
        <w:rPr>
          <w:rFonts w:ascii="微軟正黑體" w:eastAsia="微軟正黑體" w:hAnsi="微軟正黑體" w:hint="eastAsia"/>
          <w:sz w:val="28"/>
          <w:szCs w:val="28"/>
        </w:rPr>
        <w:t>下</w:t>
      </w:r>
      <w:r w:rsidRPr="004435F1">
        <w:rPr>
          <w:rFonts w:ascii="微軟正黑體" w:eastAsia="微軟正黑體" w:hAnsi="微軟正黑體"/>
          <w:sz w:val="28"/>
          <w:szCs w:val="28"/>
        </w:rPr>
        <w:t>載或列印。</w:t>
      </w:r>
      <w:r w:rsidRPr="004435F1">
        <w:rPr>
          <w:rFonts w:ascii="微軟正黑體" w:eastAsia="微軟正黑體" w:hAnsi="微軟正黑體" w:hint="eastAsia"/>
          <w:sz w:val="28"/>
          <w:szCs w:val="28"/>
        </w:rPr>
        <w:br/>
      </w:r>
    </w:p>
    <w:p w14:paraId="5629D36A" w14:textId="77777777" w:rsidR="00254B9B" w:rsidRPr="00A54B92" w:rsidRDefault="00254B9B">
      <w:pPr>
        <w:rPr>
          <w:rFonts w:ascii="微軟正黑體" w:eastAsia="微軟正黑體" w:hAnsi="微軟正黑體"/>
          <w:b/>
          <w:sz w:val="28"/>
          <w:szCs w:val="28"/>
        </w:rPr>
      </w:pPr>
      <w:r w:rsidRPr="00A54B92">
        <w:rPr>
          <w:rFonts w:ascii="微軟正黑體" w:eastAsia="微軟正黑體" w:hAnsi="微軟正黑體" w:hint="eastAsia"/>
          <w:b/>
          <w:sz w:val="28"/>
          <w:szCs w:val="28"/>
        </w:rPr>
        <w:t>專</w:t>
      </w:r>
      <w:r w:rsidRPr="00A54B92">
        <w:rPr>
          <w:rFonts w:ascii="微軟正黑體" w:eastAsia="微軟正黑體" w:hAnsi="微軟正黑體"/>
          <w:b/>
          <w:sz w:val="28"/>
          <w:szCs w:val="28"/>
        </w:rPr>
        <w:t>題名稱：</w:t>
      </w:r>
    </w:p>
    <w:p w14:paraId="1DA0617A" w14:textId="77777777" w:rsidR="00A54B92" w:rsidRPr="004435F1" w:rsidRDefault="00A54B92">
      <w:pPr>
        <w:rPr>
          <w:rFonts w:ascii="微軟正黑體" w:eastAsia="微軟正黑體" w:hAnsi="微軟正黑體"/>
          <w:sz w:val="28"/>
          <w:szCs w:val="28"/>
        </w:rPr>
      </w:pPr>
    </w:p>
    <w:p w14:paraId="2CC8423D" w14:textId="77777777" w:rsidR="00254B9B" w:rsidRPr="00A54B92" w:rsidRDefault="004435F1">
      <w:pPr>
        <w:rPr>
          <w:rFonts w:ascii="微軟正黑體" w:eastAsia="微軟正黑體" w:hAnsi="微軟正黑體"/>
          <w:b/>
          <w:sz w:val="28"/>
          <w:szCs w:val="28"/>
        </w:rPr>
      </w:pPr>
      <w:r w:rsidRPr="00A54B92">
        <w:rPr>
          <w:rFonts w:ascii="微軟正黑體" w:eastAsia="微軟正黑體" w:hAnsi="微軟正黑體"/>
          <w:b/>
          <w:sz w:val="28"/>
          <w:szCs w:val="28"/>
        </w:rPr>
        <w:t>指導教授</w:t>
      </w:r>
      <w:r w:rsidR="00FA7281" w:rsidRPr="00A54B92">
        <w:rPr>
          <w:rFonts w:ascii="微軟正黑體" w:eastAsia="微軟正黑體" w:hAnsi="微軟正黑體" w:hint="eastAsia"/>
          <w:b/>
          <w:sz w:val="28"/>
          <w:szCs w:val="28"/>
        </w:rPr>
        <w:t>(簽章)</w:t>
      </w:r>
      <w:r w:rsidRPr="00A54B92">
        <w:rPr>
          <w:rFonts w:ascii="微軟正黑體" w:eastAsia="微軟正黑體" w:hAnsi="微軟正黑體"/>
          <w:b/>
          <w:sz w:val="28"/>
          <w:szCs w:val="28"/>
        </w:rPr>
        <w:t>：</w:t>
      </w:r>
    </w:p>
    <w:p w14:paraId="19A1EB7D" w14:textId="77777777" w:rsidR="004435F1" w:rsidRPr="00A54B92" w:rsidRDefault="00704E73">
      <w:pPr>
        <w:rPr>
          <w:rFonts w:ascii="微軟正黑體" w:eastAsia="微軟正黑體" w:hAnsi="微軟正黑體"/>
          <w:b/>
          <w:sz w:val="28"/>
          <w:szCs w:val="28"/>
        </w:rPr>
      </w:pPr>
      <w:r w:rsidRPr="00A54B92">
        <w:rPr>
          <w:rFonts w:ascii="微軟正黑體" w:eastAsia="微軟正黑體" w:hAnsi="微軟正黑體" w:hint="eastAsia"/>
          <w:b/>
          <w:sz w:val="28"/>
          <w:szCs w:val="28"/>
        </w:rPr>
        <w:t>授</w:t>
      </w:r>
      <w:r w:rsidRPr="00A54B92">
        <w:rPr>
          <w:rFonts w:ascii="微軟正黑體" w:eastAsia="微軟正黑體" w:hAnsi="微軟正黑體"/>
          <w:b/>
          <w:sz w:val="28"/>
          <w:szCs w:val="28"/>
        </w:rPr>
        <w:t>權人</w:t>
      </w:r>
      <w:r w:rsidRPr="00A54B92">
        <w:rPr>
          <w:rFonts w:ascii="微軟正黑體" w:eastAsia="微軟正黑體" w:hAnsi="微軟正黑體" w:hint="eastAsia"/>
          <w:b/>
          <w:sz w:val="28"/>
          <w:szCs w:val="28"/>
        </w:rPr>
        <w:t>(</w:t>
      </w:r>
      <w:r w:rsidR="004435F1" w:rsidRPr="00A54B92">
        <w:rPr>
          <w:rFonts w:ascii="微軟正黑體" w:eastAsia="微軟正黑體" w:hAnsi="微軟正黑體"/>
          <w:b/>
          <w:sz w:val="28"/>
          <w:szCs w:val="28"/>
        </w:rPr>
        <w:t>專題生</w:t>
      </w:r>
      <w:r w:rsidRPr="00A54B92">
        <w:rPr>
          <w:rFonts w:ascii="微軟正黑體" w:eastAsia="微軟正黑體" w:hAnsi="微軟正黑體" w:hint="eastAsia"/>
          <w:b/>
          <w:sz w:val="28"/>
          <w:szCs w:val="28"/>
        </w:rPr>
        <w:t>)</w:t>
      </w:r>
      <w:r w:rsidR="004435F1" w:rsidRPr="00A54B92">
        <w:rPr>
          <w:rFonts w:ascii="微軟正黑體" w:eastAsia="微軟正黑體" w:hAnsi="微軟正黑體"/>
          <w:b/>
          <w:sz w:val="28"/>
          <w:szCs w:val="28"/>
        </w:rPr>
        <w:t>：</w:t>
      </w:r>
    </w:p>
    <w:p w14:paraId="73D3DF44" w14:textId="77777777" w:rsidR="004435F1" w:rsidRPr="004435F1" w:rsidRDefault="000369C7" w:rsidP="004435F1">
      <w:pPr>
        <w:jc w:val="center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組</w:t>
      </w:r>
      <w:r>
        <w:rPr>
          <w:rFonts w:ascii="微軟正黑體" w:eastAsia="微軟正黑體" w:hAnsi="微軟正黑體"/>
          <w:sz w:val="28"/>
          <w:szCs w:val="28"/>
        </w:rPr>
        <w:t>長：</w:t>
      </w:r>
      <w:r w:rsidR="004435F1" w:rsidRPr="004435F1">
        <w:rPr>
          <w:rFonts w:ascii="微軟正黑體" w:eastAsia="微軟正黑體" w:hAnsi="微軟正黑體"/>
          <w:sz w:val="28"/>
          <w:szCs w:val="28"/>
        </w:rPr>
        <w:t>_______</w:t>
      </w:r>
      <w:r w:rsidRPr="004435F1">
        <w:rPr>
          <w:rFonts w:ascii="微軟正黑體" w:eastAsia="微軟正黑體" w:hAnsi="微軟正黑體"/>
          <w:sz w:val="28"/>
          <w:szCs w:val="28"/>
        </w:rPr>
        <w:t>__</w:t>
      </w:r>
      <w:r w:rsidR="004435F1" w:rsidRPr="004435F1">
        <w:rPr>
          <w:rFonts w:ascii="微軟正黑體" w:eastAsia="微軟正黑體" w:hAnsi="微軟正黑體"/>
          <w:sz w:val="28"/>
          <w:szCs w:val="28"/>
        </w:rPr>
        <w:t>_________(簽章) 學 號：__________________</w:t>
      </w:r>
    </w:p>
    <w:p w14:paraId="22293123" w14:textId="77777777" w:rsidR="004435F1" w:rsidRPr="004435F1" w:rsidRDefault="000369C7" w:rsidP="004435F1">
      <w:pPr>
        <w:jc w:val="center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組員</w:t>
      </w:r>
      <w:r>
        <w:rPr>
          <w:rFonts w:ascii="微軟正黑體" w:eastAsia="微軟正黑體" w:hAnsi="微軟正黑體"/>
          <w:sz w:val="28"/>
          <w:szCs w:val="28"/>
        </w:rPr>
        <w:t>：</w:t>
      </w:r>
      <w:r w:rsidR="004435F1" w:rsidRPr="004435F1">
        <w:rPr>
          <w:rFonts w:ascii="微軟正黑體" w:eastAsia="微軟正黑體" w:hAnsi="微軟正黑體"/>
          <w:sz w:val="28"/>
          <w:szCs w:val="28"/>
        </w:rPr>
        <w:t>__________</w:t>
      </w:r>
      <w:r w:rsidRPr="004435F1">
        <w:rPr>
          <w:rFonts w:ascii="微軟正黑體" w:eastAsia="微軟正黑體" w:hAnsi="微軟正黑體"/>
          <w:sz w:val="28"/>
          <w:szCs w:val="28"/>
        </w:rPr>
        <w:t>__</w:t>
      </w:r>
      <w:r w:rsidR="004435F1" w:rsidRPr="004435F1">
        <w:rPr>
          <w:rFonts w:ascii="微軟正黑體" w:eastAsia="微軟正黑體" w:hAnsi="微軟正黑體"/>
          <w:sz w:val="28"/>
          <w:szCs w:val="28"/>
        </w:rPr>
        <w:t>______(簽章) 學 號：__________________</w:t>
      </w:r>
    </w:p>
    <w:p w14:paraId="214EC1E4" w14:textId="77777777" w:rsidR="004435F1" w:rsidRPr="004435F1" w:rsidRDefault="000369C7" w:rsidP="004435F1">
      <w:pPr>
        <w:jc w:val="center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組員</w:t>
      </w:r>
      <w:r>
        <w:rPr>
          <w:rFonts w:ascii="微軟正黑體" w:eastAsia="微軟正黑體" w:hAnsi="微軟正黑體"/>
          <w:sz w:val="28"/>
          <w:szCs w:val="28"/>
        </w:rPr>
        <w:t>：</w:t>
      </w:r>
      <w:r w:rsidR="004435F1" w:rsidRPr="004435F1">
        <w:rPr>
          <w:rFonts w:ascii="微軟正黑體" w:eastAsia="微軟正黑體" w:hAnsi="微軟正黑體"/>
          <w:sz w:val="28"/>
          <w:szCs w:val="28"/>
        </w:rPr>
        <w:t>__________</w:t>
      </w:r>
      <w:r w:rsidRPr="004435F1">
        <w:rPr>
          <w:rFonts w:ascii="微軟正黑體" w:eastAsia="微軟正黑體" w:hAnsi="微軟正黑體"/>
          <w:sz w:val="28"/>
          <w:szCs w:val="28"/>
        </w:rPr>
        <w:t>__</w:t>
      </w:r>
      <w:r w:rsidR="004435F1" w:rsidRPr="004435F1">
        <w:rPr>
          <w:rFonts w:ascii="微軟正黑體" w:eastAsia="微軟正黑體" w:hAnsi="微軟正黑體"/>
          <w:sz w:val="28"/>
          <w:szCs w:val="28"/>
        </w:rPr>
        <w:t>______(簽章) 學 號：__________________</w:t>
      </w:r>
    </w:p>
    <w:p w14:paraId="657107D1" w14:textId="77777777" w:rsidR="004435F1" w:rsidRPr="004435F1" w:rsidRDefault="000369C7" w:rsidP="004435F1">
      <w:pPr>
        <w:jc w:val="center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組員</w:t>
      </w:r>
      <w:r>
        <w:rPr>
          <w:rFonts w:ascii="微軟正黑體" w:eastAsia="微軟正黑體" w:hAnsi="微軟正黑體"/>
          <w:sz w:val="28"/>
          <w:szCs w:val="28"/>
        </w:rPr>
        <w:t>：</w:t>
      </w:r>
      <w:r w:rsidR="004435F1" w:rsidRPr="004435F1">
        <w:rPr>
          <w:rFonts w:ascii="微軟正黑體" w:eastAsia="微軟正黑體" w:hAnsi="微軟正黑體"/>
          <w:sz w:val="28"/>
          <w:szCs w:val="28"/>
        </w:rPr>
        <w:t>__________</w:t>
      </w:r>
      <w:r w:rsidRPr="004435F1">
        <w:rPr>
          <w:rFonts w:ascii="微軟正黑體" w:eastAsia="微軟正黑體" w:hAnsi="微軟正黑體"/>
          <w:sz w:val="28"/>
          <w:szCs w:val="28"/>
        </w:rPr>
        <w:t>__</w:t>
      </w:r>
      <w:r w:rsidR="004435F1" w:rsidRPr="004435F1">
        <w:rPr>
          <w:rFonts w:ascii="微軟正黑體" w:eastAsia="微軟正黑體" w:hAnsi="微軟正黑體"/>
          <w:sz w:val="28"/>
          <w:szCs w:val="28"/>
        </w:rPr>
        <w:t>______(簽章) 學 號：__________________</w:t>
      </w:r>
    </w:p>
    <w:p w14:paraId="3C45BB69" w14:textId="77777777" w:rsidR="004435F1" w:rsidRPr="004435F1" w:rsidRDefault="000369C7" w:rsidP="004435F1">
      <w:pPr>
        <w:jc w:val="center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組員</w:t>
      </w:r>
      <w:r>
        <w:rPr>
          <w:rFonts w:ascii="微軟正黑體" w:eastAsia="微軟正黑體" w:hAnsi="微軟正黑體"/>
          <w:sz w:val="28"/>
          <w:szCs w:val="28"/>
        </w:rPr>
        <w:t>：</w:t>
      </w:r>
      <w:r w:rsidR="004435F1" w:rsidRPr="004435F1">
        <w:rPr>
          <w:rFonts w:ascii="微軟正黑體" w:eastAsia="微軟正黑體" w:hAnsi="微軟正黑體"/>
          <w:sz w:val="28"/>
          <w:szCs w:val="28"/>
        </w:rPr>
        <w:t>_______</w:t>
      </w:r>
      <w:r w:rsidRPr="004435F1">
        <w:rPr>
          <w:rFonts w:ascii="微軟正黑體" w:eastAsia="微軟正黑體" w:hAnsi="微軟正黑體"/>
          <w:sz w:val="28"/>
          <w:szCs w:val="28"/>
        </w:rPr>
        <w:t>__</w:t>
      </w:r>
      <w:r w:rsidR="004435F1" w:rsidRPr="004435F1">
        <w:rPr>
          <w:rFonts w:ascii="微軟正黑體" w:eastAsia="微軟正黑體" w:hAnsi="微軟正黑體"/>
          <w:sz w:val="28"/>
          <w:szCs w:val="28"/>
        </w:rPr>
        <w:t>_________(簽章) 學 號：__________________</w:t>
      </w:r>
    </w:p>
    <w:p w14:paraId="5A3386DB" w14:textId="77777777" w:rsidR="0006195C" w:rsidRPr="000369C7" w:rsidRDefault="0006195C" w:rsidP="004435F1">
      <w:pPr>
        <w:jc w:val="center"/>
        <w:rPr>
          <w:rFonts w:ascii="微軟正黑體" w:eastAsia="微軟正黑體" w:hAnsi="微軟正黑體"/>
          <w:sz w:val="28"/>
          <w:szCs w:val="28"/>
        </w:rPr>
      </w:pPr>
    </w:p>
    <w:p w14:paraId="05C965FD" w14:textId="77777777" w:rsidR="004435F1" w:rsidRPr="004435F1" w:rsidRDefault="004435F1" w:rsidP="004435F1">
      <w:pPr>
        <w:jc w:val="center"/>
        <w:rPr>
          <w:rFonts w:ascii="微軟正黑體" w:eastAsia="微軟正黑體" w:hAnsi="微軟正黑體"/>
          <w:sz w:val="28"/>
          <w:szCs w:val="28"/>
        </w:rPr>
      </w:pPr>
      <w:r w:rsidRPr="004435F1">
        <w:rPr>
          <w:rFonts w:ascii="微軟正黑體" w:eastAsia="微軟正黑體" w:hAnsi="微軟正黑體"/>
          <w:sz w:val="28"/>
          <w:szCs w:val="28"/>
        </w:rPr>
        <w:t>中華民國    年</w:t>
      </w:r>
      <w:r w:rsidRPr="004435F1">
        <w:rPr>
          <w:rFonts w:ascii="微軟正黑體" w:eastAsia="微軟正黑體" w:hAnsi="微軟正黑體" w:hint="eastAsia"/>
          <w:sz w:val="28"/>
          <w:szCs w:val="28"/>
        </w:rPr>
        <w:t xml:space="preserve">   </w:t>
      </w:r>
      <w:r w:rsidRPr="004435F1">
        <w:rPr>
          <w:rFonts w:ascii="微軟正黑體" w:eastAsia="微軟正黑體" w:hAnsi="微軟正黑體"/>
          <w:sz w:val="28"/>
          <w:szCs w:val="28"/>
        </w:rPr>
        <w:t xml:space="preserve">  月    日</w:t>
      </w:r>
    </w:p>
    <w:sectPr w:rsidR="004435F1" w:rsidRPr="004435F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2D0EC" w14:textId="77777777" w:rsidR="00C37A47" w:rsidRDefault="00C37A47" w:rsidP="00FA7281">
      <w:r>
        <w:separator/>
      </w:r>
    </w:p>
  </w:endnote>
  <w:endnote w:type="continuationSeparator" w:id="0">
    <w:p w14:paraId="6DFC961B" w14:textId="77777777" w:rsidR="00C37A47" w:rsidRDefault="00C37A47" w:rsidP="00FA7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A5BE0" w14:textId="77777777" w:rsidR="00C37A47" w:rsidRDefault="00C37A47" w:rsidP="00FA7281">
      <w:r>
        <w:separator/>
      </w:r>
    </w:p>
  </w:footnote>
  <w:footnote w:type="continuationSeparator" w:id="0">
    <w:p w14:paraId="2E478E24" w14:textId="77777777" w:rsidR="00C37A47" w:rsidRDefault="00C37A47" w:rsidP="00FA72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B9B"/>
    <w:rsid w:val="000369C7"/>
    <w:rsid w:val="0006195C"/>
    <w:rsid w:val="00254B9B"/>
    <w:rsid w:val="003A3C72"/>
    <w:rsid w:val="004435F1"/>
    <w:rsid w:val="006D439C"/>
    <w:rsid w:val="00704E73"/>
    <w:rsid w:val="00867AF2"/>
    <w:rsid w:val="00A44D8F"/>
    <w:rsid w:val="00A54B92"/>
    <w:rsid w:val="00C37A47"/>
    <w:rsid w:val="00D0419D"/>
    <w:rsid w:val="00FA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F44E64"/>
  <w15:chartTrackingRefBased/>
  <w15:docId w15:val="{358DBF39-020C-46DF-ADCF-66A8AFBCC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72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A728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A72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A728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鄭心喬</dc:creator>
  <cp:keywords/>
  <dc:description/>
  <cp:lastModifiedBy>鄭心喬</cp:lastModifiedBy>
  <cp:revision>7</cp:revision>
  <dcterms:created xsi:type="dcterms:W3CDTF">2023-09-07T07:02:00Z</dcterms:created>
  <dcterms:modified xsi:type="dcterms:W3CDTF">2024-01-10T08:35:00Z</dcterms:modified>
</cp:coreProperties>
</file>