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B82" w:rsidRDefault="00B95B82">
      <w:pPr>
        <w:snapToGrid w:val="0"/>
        <w:spacing w:afterLines="20" w:after="72"/>
        <w:jc w:val="distribute"/>
        <w:rPr>
          <w:rFonts w:hint="eastAsia"/>
          <w:b/>
          <w:spacing w:val="60"/>
          <w:szCs w:val="44"/>
          <w:u w:val="single"/>
        </w:rPr>
      </w:pPr>
      <w:r>
        <w:rPr>
          <w:rFonts w:eastAsia="標楷體" w:hint="eastAsia"/>
          <w:b/>
          <w:bCs/>
          <w:spacing w:val="20"/>
          <w:sz w:val="36"/>
          <w:u w:val="single"/>
        </w:rPr>
        <w:t>國立雲林科技大學</w:t>
      </w:r>
      <w:r>
        <w:rPr>
          <w:rFonts w:eastAsia="標楷體" w:hint="eastAsia"/>
          <w:b/>
          <w:bCs/>
          <w:sz w:val="36"/>
          <w:u w:val="single"/>
        </w:rPr>
        <w:t>維修申請單</w:t>
      </w:r>
    </w:p>
    <w:tbl>
      <w:tblPr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726"/>
        <w:gridCol w:w="276"/>
        <w:gridCol w:w="309"/>
        <w:gridCol w:w="717"/>
        <w:gridCol w:w="677"/>
        <w:gridCol w:w="734"/>
        <w:gridCol w:w="140"/>
        <w:gridCol w:w="905"/>
        <w:gridCol w:w="741"/>
        <w:gridCol w:w="360"/>
        <w:gridCol w:w="166"/>
        <w:gridCol w:w="970"/>
        <w:gridCol w:w="664"/>
        <w:gridCol w:w="540"/>
        <w:gridCol w:w="1525"/>
      </w:tblGrid>
      <w:tr w:rsidR="00B95B82" w:rsidTr="00FE512D">
        <w:trPr>
          <w:trHeight w:val="397"/>
        </w:trPr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jc w:val="both"/>
              <w:rPr>
                <w:rFonts w:ascii="標楷體" w:eastAsia="標楷體" w:hint="eastAsia"/>
                <w:b/>
              </w:rPr>
            </w:pPr>
            <w:r>
              <w:rPr>
                <w:rFonts w:ascii="標楷體" w:eastAsia="標楷體" w:hint="eastAsia"/>
                <w:b/>
              </w:rPr>
              <w:t>申請單位：</w:t>
            </w:r>
          </w:p>
        </w:tc>
        <w:tc>
          <w:tcPr>
            <w:tcW w:w="271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jc w:val="both"/>
              <w:rPr>
                <w:rFonts w:ascii="標楷體" w:eastAsia="標楷體" w:hint="eastAsia"/>
                <w:b/>
              </w:rPr>
            </w:pPr>
          </w:p>
        </w:tc>
        <w:tc>
          <w:tcPr>
            <w:tcW w:w="23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jc w:val="right"/>
              <w:rPr>
                <w:rFonts w:ascii="標楷體" w:eastAsia="標楷體" w:hint="eastAsia"/>
                <w:b/>
              </w:rPr>
            </w:pPr>
            <w:r>
              <w:rPr>
                <w:rFonts w:ascii="標楷體" w:eastAsia="標楷體" w:hint="eastAsia"/>
                <w:b/>
              </w:rPr>
              <w:t>申請日期：</w:t>
            </w:r>
          </w:p>
        </w:tc>
        <w:tc>
          <w:tcPr>
            <w:tcW w:w="36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wordWrap w:val="0"/>
              <w:ind w:firstLineChars="100" w:firstLine="240"/>
              <w:jc w:val="right"/>
              <w:rPr>
                <w:rFonts w:ascii="標楷體" w:eastAsia="標楷體" w:hint="eastAsia"/>
                <w:b/>
              </w:rPr>
            </w:pPr>
            <w:r>
              <w:rPr>
                <w:rFonts w:ascii="標楷體" w:eastAsia="標楷體" w:hint="eastAsia"/>
                <w:b/>
              </w:rPr>
              <w:t>年      月      日</w:t>
            </w:r>
          </w:p>
        </w:tc>
      </w:tr>
      <w:tr w:rsidR="00B95B82" w:rsidTr="00FE512D">
        <w:trPr>
          <w:trHeight w:val="397"/>
        </w:trPr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jc w:val="both"/>
              <w:rPr>
                <w:rFonts w:ascii="標楷體" w:eastAsia="標楷體" w:hint="eastAsia"/>
                <w:b/>
              </w:rPr>
            </w:pPr>
            <w:r>
              <w:rPr>
                <w:rFonts w:ascii="標楷體" w:eastAsia="標楷體" w:hint="eastAsia"/>
                <w:b/>
              </w:rPr>
              <w:t>申請人：</w:t>
            </w:r>
          </w:p>
        </w:tc>
        <w:tc>
          <w:tcPr>
            <w:tcW w:w="271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jc w:val="right"/>
              <w:rPr>
                <w:rFonts w:ascii="標楷體" w:eastAsia="標楷體" w:hint="eastAsia"/>
                <w:sz w:val="20"/>
                <w:szCs w:val="20"/>
              </w:rPr>
            </w:pPr>
            <w:r>
              <w:rPr>
                <w:rFonts w:ascii="標楷體" w:eastAsia="標楷體" w:hint="eastAsia"/>
                <w:sz w:val="16"/>
                <w:szCs w:val="16"/>
              </w:rPr>
              <w:t>(簽章)</w:t>
            </w:r>
          </w:p>
        </w:tc>
        <w:tc>
          <w:tcPr>
            <w:tcW w:w="23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jc w:val="right"/>
              <w:rPr>
                <w:rFonts w:ascii="標楷體" w:eastAsia="標楷體" w:hint="eastAsia"/>
                <w:b/>
              </w:rPr>
            </w:pPr>
            <w:r>
              <w:rPr>
                <w:rFonts w:ascii="標楷體" w:eastAsia="標楷體" w:hint="eastAsia"/>
                <w:b/>
              </w:rPr>
              <w:t>聯絡電話：</w:t>
            </w:r>
          </w:p>
        </w:tc>
        <w:tc>
          <w:tcPr>
            <w:tcW w:w="36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jc w:val="both"/>
              <w:rPr>
                <w:rFonts w:ascii="標楷體" w:eastAsia="標楷體" w:hint="eastAsia"/>
                <w:b/>
              </w:rPr>
            </w:pPr>
          </w:p>
        </w:tc>
      </w:tr>
      <w:tr w:rsidR="00B95B82" w:rsidTr="00FE512D">
        <w:trPr>
          <w:trHeight w:val="397"/>
        </w:trPr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spacing w:afterLines="25" w:after="90"/>
              <w:jc w:val="both"/>
              <w:rPr>
                <w:rFonts w:ascii="標楷體" w:eastAsia="標楷體" w:hint="eastAsia"/>
                <w:b/>
              </w:rPr>
            </w:pPr>
            <w:r>
              <w:rPr>
                <w:rFonts w:ascii="標楷體" w:eastAsia="標楷體" w:hint="eastAsia"/>
                <w:b/>
              </w:rPr>
              <w:t>單位主管：</w:t>
            </w:r>
          </w:p>
        </w:tc>
        <w:tc>
          <w:tcPr>
            <w:tcW w:w="271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ind w:firstLineChars="200" w:firstLine="320"/>
              <w:jc w:val="right"/>
              <w:rPr>
                <w:rFonts w:ascii="標楷體" w:eastAsia="標楷體" w:hint="eastAsia"/>
                <w:sz w:val="20"/>
                <w:szCs w:val="20"/>
              </w:rPr>
            </w:pPr>
            <w:r>
              <w:rPr>
                <w:rFonts w:ascii="標楷體" w:eastAsia="標楷體" w:hint="eastAsia"/>
                <w:sz w:val="16"/>
                <w:szCs w:val="16"/>
              </w:rPr>
              <w:t>(簽章)</w:t>
            </w:r>
          </w:p>
        </w:tc>
        <w:tc>
          <w:tcPr>
            <w:tcW w:w="23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jc w:val="right"/>
              <w:rPr>
                <w:rFonts w:ascii="標楷體" w:eastAsia="標楷體" w:hint="eastAsia"/>
                <w:b/>
              </w:rPr>
            </w:pPr>
            <w:r>
              <w:rPr>
                <w:rFonts w:ascii="標楷體" w:eastAsia="標楷體" w:hint="eastAsia"/>
                <w:b/>
              </w:rPr>
              <w:t>申請單編號：</w:t>
            </w:r>
          </w:p>
        </w:tc>
        <w:tc>
          <w:tcPr>
            <w:tcW w:w="36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5B82" w:rsidRDefault="00B95B82">
            <w:pPr>
              <w:ind w:firstLineChars="800" w:firstLine="1120"/>
              <w:jc w:val="right"/>
              <w:rPr>
                <w:rFonts w:ascii="標楷體" w:eastAsia="標楷體" w:hint="eastAsia"/>
                <w:spacing w:val="-10"/>
                <w:sz w:val="16"/>
                <w:szCs w:val="16"/>
              </w:rPr>
            </w:pPr>
            <w:r>
              <w:rPr>
                <w:rFonts w:ascii="標楷體" w:eastAsia="標楷體" w:hint="eastAsia"/>
                <w:spacing w:val="-10"/>
                <w:sz w:val="16"/>
                <w:szCs w:val="16"/>
              </w:rPr>
              <w:t>(營繕組填寫)</w:t>
            </w:r>
          </w:p>
        </w:tc>
      </w:tr>
      <w:tr w:rsidR="00B95B82" w:rsidTr="00FE512D">
        <w:trPr>
          <w:cantSplit/>
          <w:trHeight w:val="397"/>
        </w:trPr>
        <w:tc>
          <w:tcPr>
            <w:tcW w:w="1366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95B82" w:rsidRDefault="00B95B82">
            <w:pPr>
              <w:spacing w:afterLines="25" w:after="90"/>
              <w:jc w:val="distribute"/>
              <w:rPr>
                <w:rFonts w:ascii="標楷體" w:eastAsia="標楷體" w:hint="eastAsia"/>
                <w:b/>
                <w:bCs/>
                <w:spacing w:val="-20"/>
              </w:rPr>
            </w:pPr>
            <w:r>
              <w:rPr>
                <w:rFonts w:eastAsia="標楷體" w:hint="eastAsia"/>
                <w:b/>
                <w:bCs/>
                <w:spacing w:val="-20"/>
              </w:rPr>
              <w:t>維修急迫性：</w:t>
            </w:r>
          </w:p>
        </w:tc>
        <w:tc>
          <w:tcPr>
            <w:tcW w:w="8724" w:type="dxa"/>
            <w:gridSpan w:val="14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95B82" w:rsidRDefault="00B95B82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int="eastAsia"/>
                <w:b/>
                <w:bCs/>
                <w:spacing w:val="-10"/>
                <w:sz w:val="16"/>
                <w:szCs w:val="16"/>
              </w:rPr>
            </w:pPr>
            <w:r>
              <w:rPr>
                <w:rFonts w:eastAsia="標楷體" w:hint="eastAsia"/>
                <w:b/>
                <w:bCs/>
              </w:rPr>
              <w:t>□普通件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□急件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□特急件</w:t>
            </w:r>
            <w:r>
              <w:rPr>
                <w:rFonts w:eastAsia="標楷體" w:hint="eastAsia"/>
                <w:b/>
                <w:bCs/>
                <w:spacing w:val="-20"/>
              </w:rPr>
              <w:t>（急件以上案件請於維修說明敘明原因，未敘明視同普通件）</w:t>
            </w:r>
          </w:p>
        </w:tc>
      </w:tr>
      <w:tr w:rsidR="00B95B82" w:rsidTr="00FE512D">
        <w:trPr>
          <w:cantSplit/>
          <w:trHeight w:val="680"/>
        </w:trPr>
        <w:tc>
          <w:tcPr>
            <w:tcW w:w="1642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維</w:t>
            </w:r>
            <w:r>
              <w:rPr>
                <w:rFonts w:eastAsia="標楷體"/>
                <w:b/>
              </w:rPr>
              <w:t>修項目</w:t>
            </w:r>
            <w:r>
              <w:rPr>
                <w:rFonts w:eastAsia="標楷體" w:hint="eastAsia"/>
                <w:b/>
                <w:sz w:val="20"/>
              </w:rPr>
              <w:t>代碼</w:t>
            </w:r>
          </w:p>
        </w:tc>
        <w:tc>
          <w:tcPr>
            <w:tcW w:w="1026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snapToGrid w:val="0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/>
                <w:b/>
              </w:rPr>
              <w:t>數</w:t>
            </w:r>
            <w:r>
              <w:rPr>
                <w:rFonts w:eastAsia="標楷體" w:hint="eastAsia"/>
                <w:b/>
              </w:rPr>
              <w:t>量</w:t>
            </w:r>
          </w:p>
        </w:tc>
        <w:tc>
          <w:tcPr>
            <w:tcW w:w="5897" w:type="dxa"/>
            <w:gridSpan w:val="10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維</w:t>
            </w:r>
            <w:r>
              <w:rPr>
                <w:rFonts w:eastAsia="標楷體"/>
                <w:b/>
              </w:rPr>
              <w:t>修</w:t>
            </w:r>
            <w:r>
              <w:rPr>
                <w:rFonts w:eastAsia="標楷體" w:hint="eastAsia"/>
                <w:b/>
              </w:rPr>
              <w:t>說明（請務必詳細）</w:t>
            </w:r>
          </w:p>
        </w:tc>
        <w:tc>
          <w:tcPr>
            <w:tcW w:w="15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/>
                <w:b/>
              </w:rPr>
              <w:t>地點</w:t>
            </w:r>
          </w:p>
        </w:tc>
      </w:tr>
      <w:tr w:rsidR="00B95B82" w:rsidTr="00FE512D">
        <w:trPr>
          <w:cantSplit/>
          <w:trHeight w:val="680"/>
        </w:trPr>
        <w:tc>
          <w:tcPr>
            <w:tcW w:w="1642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 w:hint="eastAsia"/>
                <w:b/>
                <w:sz w:val="32"/>
              </w:rPr>
            </w:pPr>
          </w:p>
        </w:tc>
        <w:tc>
          <w:tcPr>
            <w:tcW w:w="1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589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</w:tr>
      <w:tr w:rsidR="00B95B82" w:rsidTr="00FE512D">
        <w:trPr>
          <w:cantSplit/>
          <w:trHeight w:val="680"/>
        </w:trPr>
        <w:tc>
          <w:tcPr>
            <w:tcW w:w="1642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 w:hint="eastAsia"/>
                <w:b/>
              </w:rPr>
            </w:pPr>
          </w:p>
        </w:tc>
        <w:tc>
          <w:tcPr>
            <w:tcW w:w="1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589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</w:tr>
      <w:tr w:rsidR="00B95B82" w:rsidTr="00FE512D">
        <w:trPr>
          <w:cantSplit/>
          <w:trHeight w:val="680"/>
        </w:trPr>
        <w:tc>
          <w:tcPr>
            <w:tcW w:w="1642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 w:hint="eastAsia"/>
                <w:b/>
              </w:rPr>
            </w:pPr>
          </w:p>
        </w:tc>
        <w:tc>
          <w:tcPr>
            <w:tcW w:w="1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589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</w:tr>
      <w:tr w:rsidR="00B95B82" w:rsidTr="00FE512D">
        <w:trPr>
          <w:cantSplit/>
          <w:trHeight w:val="680"/>
        </w:trPr>
        <w:tc>
          <w:tcPr>
            <w:tcW w:w="1642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 w:hint="eastAsia"/>
                <w:b/>
              </w:rPr>
            </w:pPr>
          </w:p>
        </w:tc>
        <w:tc>
          <w:tcPr>
            <w:tcW w:w="1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589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jc w:val="both"/>
              <w:rPr>
                <w:rFonts w:eastAsia="標楷體"/>
                <w:b/>
              </w:rPr>
            </w:pPr>
          </w:p>
        </w:tc>
      </w:tr>
      <w:tr w:rsidR="00B95B82" w:rsidTr="00FE512D">
        <w:trPr>
          <w:cantSplit/>
          <w:trHeight w:val="435"/>
        </w:trPr>
        <w:tc>
          <w:tcPr>
            <w:tcW w:w="2668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center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用電系統及設備</w:t>
            </w:r>
          </w:p>
        </w:tc>
        <w:tc>
          <w:tcPr>
            <w:tcW w:w="2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center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供排水系統及設備</w:t>
            </w:r>
          </w:p>
        </w:tc>
        <w:tc>
          <w:tcPr>
            <w:tcW w:w="22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center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其他系</w:t>
            </w:r>
            <w:bookmarkStart w:id="0" w:name="_GoBack"/>
            <w:bookmarkEnd w:id="0"/>
            <w:r>
              <w:rPr>
                <w:rFonts w:eastAsia="標楷體" w:hint="eastAsia"/>
                <w:b/>
                <w:sz w:val="20"/>
              </w:rPr>
              <w:t>統性設備</w:t>
            </w:r>
          </w:p>
        </w:tc>
        <w:tc>
          <w:tcPr>
            <w:tcW w:w="27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center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土木建築設施簡易維修</w:t>
            </w:r>
          </w:p>
        </w:tc>
      </w:tr>
      <w:tr w:rsidR="00B95B82" w:rsidTr="00FE512D">
        <w:trPr>
          <w:trHeight w:val="435"/>
        </w:trPr>
        <w:tc>
          <w:tcPr>
            <w:tcW w:w="6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代碼</w:t>
            </w:r>
          </w:p>
        </w:tc>
        <w:tc>
          <w:tcPr>
            <w:tcW w:w="20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維</w:t>
            </w:r>
            <w:r>
              <w:rPr>
                <w:rFonts w:eastAsia="標楷體"/>
                <w:b/>
                <w:sz w:val="20"/>
              </w:rPr>
              <w:t>修項目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代碼</w:t>
            </w:r>
          </w:p>
        </w:tc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維</w:t>
            </w:r>
            <w:r>
              <w:rPr>
                <w:rFonts w:eastAsia="標楷體"/>
                <w:b/>
                <w:sz w:val="20"/>
              </w:rPr>
              <w:t>修項目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代碼</w:t>
            </w:r>
          </w:p>
        </w:tc>
        <w:tc>
          <w:tcPr>
            <w:tcW w:w="1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維</w:t>
            </w:r>
            <w:r>
              <w:rPr>
                <w:rFonts w:eastAsia="標楷體"/>
                <w:b/>
                <w:sz w:val="20"/>
              </w:rPr>
              <w:t>修項目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代碼</w:t>
            </w:r>
          </w:p>
        </w:tc>
        <w:tc>
          <w:tcPr>
            <w:tcW w:w="2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維</w:t>
            </w:r>
            <w:r>
              <w:rPr>
                <w:rFonts w:eastAsia="標楷體"/>
                <w:b/>
                <w:sz w:val="20"/>
              </w:rPr>
              <w:t>修項目</w:t>
            </w:r>
          </w:p>
        </w:tc>
      </w:tr>
      <w:tr w:rsidR="00B95B82" w:rsidTr="00FE512D">
        <w:trPr>
          <w:trHeight w:val="435"/>
        </w:trPr>
        <w:tc>
          <w:tcPr>
            <w:tcW w:w="6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A01</w:t>
            </w:r>
          </w:p>
        </w:tc>
        <w:tc>
          <w:tcPr>
            <w:tcW w:w="20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用電設備系統線路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B01</w:t>
            </w:r>
          </w:p>
        </w:tc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供排水系統管路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C01</w:t>
            </w:r>
          </w:p>
        </w:tc>
        <w:tc>
          <w:tcPr>
            <w:tcW w:w="1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中央空調系統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D01</w:t>
            </w:r>
          </w:p>
        </w:tc>
        <w:tc>
          <w:tcPr>
            <w:tcW w:w="2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門鎖</w:t>
            </w:r>
          </w:p>
        </w:tc>
      </w:tr>
      <w:tr w:rsidR="00B95B82" w:rsidTr="00FE512D">
        <w:trPr>
          <w:trHeight w:val="435"/>
        </w:trPr>
        <w:tc>
          <w:tcPr>
            <w:tcW w:w="6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A02</w:t>
            </w:r>
          </w:p>
        </w:tc>
        <w:tc>
          <w:tcPr>
            <w:tcW w:w="20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室內外照明燈具燈管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B02</w:t>
            </w:r>
          </w:p>
        </w:tc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抽排水機具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C02</w:t>
            </w:r>
          </w:p>
        </w:tc>
        <w:tc>
          <w:tcPr>
            <w:tcW w:w="1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消防系統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D02</w:t>
            </w:r>
          </w:p>
        </w:tc>
        <w:tc>
          <w:tcPr>
            <w:tcW w:w="2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門窗</w:t>
            </w:r>
          </w:p>
        </w:tc>
      </w:tr>
      <w:tr w:rsidR="00B95B82" w:rsidTr="00FE512D">
        <w:trPr>
          <w:trHeight w:val="435"/>
        </w:trPr>
        <w:tc>
          <w:tcPr>
            <w:tcW w:w="6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A03</w:t>
            </w:r>
          </w:p>
        </w:tc>
        <w:tc>
          <w:tcPr>
            <w:tcW w:w="20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插座、開關及開關箱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B03</w:t>
            </w:r>
          </w:p>
        </w:tc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衛生器具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C03</w:t>
            </w:r>
          </w:p>
        </w:tc>
        <w:tc>
          <w:tcPr>
            <w:tcW w:w="1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電梯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D03</w:t>
            </w:r>
          </w:p>
        </w:tc>
        <w:tc>
          <w:tcPr>
            <w:tcW w:w="2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天花板</w:t>
            </w:r>
          </w:p>
        </w:tc>
      </w:tr>
      <w:tr w:rsidR="00B95B82" w:rsidTr="00FE512D">
        <w:trPr>
          <w:trHeight w:val="435"/>
        </w:trPr>
        <w:tc>
          <w:tcPr>
            <w:tcW w:w="6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A04</w:t>
            </w:r>
          </w:p>
        </w:tc>
        <w:tc>
          <w:tcPr>
            <w:tcW w:w="20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抽排風機具、電扇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B04</w:t>
            </w:r>
          </w:p>
        </w:tc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供排水管路阻塞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C04</w:t>
            </w:r>
          </w:p>
        </w:tc>
        <w:tc>
          <w:tcPr>
            <w:tcW w:w="1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電話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D04</w:t>
            </w:r>
          </w:p>
        </w:tc>
        <w:tc>
          <w:tcPr>
            <w:tcW w:w="2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其他</w:t>
            </w:r>
          </w:p>
        </w:tc>
      </w:tr>
      <w:tr w:rsidR="00B95B82" w:rsidTr="00FE512D">
        <w:trPr>
          <w:trHeight w:val="435"/>
        </w:trPr>
        <w:tc>
          <w:tcPr>
            <w:tcW w:w="6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A05</w:t>
            </w:r>
          </w:p>
        </w:tc>
        <w:tc>
          <w:tcPr>
            <w:tcW w:w="20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其他</w:t>
            </w:r>
          </w:p>
        </w:tc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B05</w:t>
            </w:r>
          </w:p>
        </w:tc>
        <w:tc>
          <w:tcPr>
            <w:tcW w:w="1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其他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adjustRightInd w:val="0"/>
              <w:snapToGrid w:val="0"/>
              <w:spacing w:before="100" w:beforeAutospacing="1" w:after="100" w:afterAutospacing="1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C05</w:t>
            </w:r>
          </w:p>
        </w:tc>
        <w:tc>
          <w:tcPr>
            <w:tcW w:w="1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發電機及高壓設備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</w:p>
        </w:tc>
        <w:tc>
          <w:tcPr>
            <w:tcW w:w="2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/>
              <w:jc w:val="both"/>
              <w:rPr>
                <w:rFonts w:eastAsia="標楷體" w:hint="eastAsia"/>
                <w:b/>
                <w:sz w:val="20"/>
              </w:rPr>
            </w:pPr>
          </w:p>
        </w:tc>
      </w:tr>
      <w:tr w:rsidR="00B95B82">
        <w:trPr>
          <w:trHeight w:val="1340"/>
        </w:trPr>
        <w:tc>
          <w:tcPr>
            <w:tcW w:w="10090" w:type="dxa"/>
            <w:gridSpan w:val="1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95B82" w:rsidRDefault="00B95B82">
            <w:pPr>
              <w:tabs>
                <w:tab w:val="left" w:pos="6660"/>
              </w:tabs>
              <w:snapToGrid w:val="0"/>
              <w:spacing w:beforeLines="5" w:before="18" w:afterLines="25" w:after="90" w:line="200" w:lineRule="exact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填單注意事項：</w:t>
            </w:r>
          </w:p>
          <w:p w:rsidR="00B95B82" w:rsidRDefault="00B95B82">
            <w:pPr>
              <w:numPr>
                <w:ilvl w:val="0"/>
                <w:numId w:val="5"/>
              </w:numPr>
              <w:tabs>
                <w:tab w:val="left" w:pos="6660"/>
              </w:tabs>
              <w:snapToGrid w:val="0"/>
              <w:spacing w:beforeLines="5" w:before="18" w:afterLines="25" w:after="90" w:line="200" w:lineRule="exact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本維修申請單適用於行政及教學區，不適用於學人宿舍區及學生宿舍區，請另依保管組或生輔組規定辦理。</w:t>
            </w:r>
          </w:p>
          <w:p w:rsidR="00B95B82" w:rsidRDefault="00B95B82">
            <w:pPr>
              <w:numPr>
                <w:ilvl w:val="0"/>
                <w:numId w:val="5"/>
              </w:numPr>
              <w:tabs>
                <w:tab w:val="left" w:pos="6660"/>
              </w:tabs>
              <w:snapToGrid w:val="0"/>
              <w:spacing w:beforeLines="5" w:before="18" w:afterLines="25" w:after="90" w:line="200" w:lineRule="exact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水電系統及設備不屬合約廠商履約標的（</w:t>
            </w:r>
            <w:r>
              <w:rPr>
                <w:rFonts w:eastAsia="標楷體" w:hint="eastAsia"/>
                <w:b/>
                <w:color w:val="FF0000"/>
                <w:sz w:val="20"/>
              </w:rPr>
              <w:t>非維修屬新增項目、隱蔽管線路打鑿抽換、教學設備、水池內送水機及管路換修</w:t>
            </w:r>
            <w:r>
              <w:rPr>
                <w:rFonts w:ascii="標楷體" w:eastAsia="標楷體" w:hAnsi="標楷體" w:hint="eastAsia"/>
                <w:b/>
                <w:color w:val="FF0000"/>
                <w:sz w:val="20"/>
              </w:rPr>
              <w:t>…</w:t>
            </w:r>
            <w:r>
              <w:rPr>
                <w:rFonts w:eastAsia="標楷體" w:hint="eastAsia"/>
                <w:b/>
                <w:color w:val="FF0000"/>
                <w:sz w:val="20"/>
              </w:rPr>
              <w:t>等</w:t>
            </w:r>
            <w:r>
              <w:rPr>
                <w:rFonts w:eastAsia="標楷體" w:hint="eastAsia"/>
                <w:b/>
                <w:sz w:val="20"/>
              </w:rPr>
              <w:t>）、及土木建築設施不屬簡易維修者，請依本校『營繕工程採購程序分層負責實施辦法』辦理（</w:t>
            </w:r>
            <w:r>
              <w:rPr>
                <w:rFonts w:eastAsia="標楷體" w:hint="eastAsia"/>
                <w:b/>
                <w:sz w:val="20"/>
              </w:rPr>
              <w:t>10</w:t>
            </w:r>
            <w:r>
              <w:rPr>
                <w:rFonts w:eastAsia="標楷體" w:hint="eastAsia"/>
                <w:b/>
                <w:sz w:val="20"/>
              </w:rPr>
              <w:t>萬元以下各單位自行辦理，</w:t>
            </w:r>
            <w:r>
              <w:rPr>
                <w:rFonts w:eastAsia="標楷體" w:hint="eastAsia"/>
                <w:b/>
                <w:sz w:val="20"/>
              </w:rPr>
              <w:t>10</w:t>
            </w:r>
            <w:r>
              <w:rPr>
                <w:rFonts w:eastAsia="標楷體" w:hint="eastAsia"/>
                <w:b/>
                <w:sz w:val="20"/>
              </w:rPr>
              <w:t>萬元以上各單位申請，營繕組或事務組採購），勿填維修申請單，以免延誤維修採購時程。</w:t>
            </w:r>
          </w:p>
          <w:p w:rsidR="00B95B82" w:rsidRDefault="00B95B82">
            <w:pPr>
              <w:numPr>
                <w:ilvl w:val="0"/>
                <w:numId w:val="5"/>
              </w:numPr>
              <w:tabs>
                <w:tab w:val="left" w:pos="6660"/>
              </w:tabs>
              <w:snapToGrid w:val="0"/>
              <w:spacing w:beforeLines="5" w:before="18" w:afterLines="25" w:after="90" w:line="200" w:lineRule="exact"/>
              <w:jc w:val="both"/>
              <w:rPr>
                <w:rFonts w:eastAsia="標楷體" w:hint="eastAsia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申請單位填妥本單後送營繕組，營繕組簽核後再影印</w:t>
            </w:r>
            <w:r>
              <w:rPr>
                <w:rFonts w:eastAsia="標楷體" w:hint="eastAsia"/>
                <w:b/>
                <w:sz w:val="20"/>
              </w:rPr>
              <w:t>2</w:t>
            </w:r>
            <w:r>
              <w:rPr>
                <w:rFonts w:eastAsia="標楷體" w:hint="eastAsia"/>
                <w:b/>
                <w:sz w:val="20"/>
              </w:rPr>
              <w:t>份，送回申請單位及廠商留存。</w:t>
            </w:r>
          </w:p>
        </w:tc>
      </w:tr>
      <w:tr w:rsidR="00B95B82">
        <w:tc>
          <w:tcPr>
            <w:tcW w:w="6225" w:type="dxa"/>
            <w:gridSpan w:val="11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B95B82" w:rsidRDefault="00B95B82">
            <w:pPr>
              <w:snapToGrid w:val="0"/>
              <w:spacing w:beforeLines="25" w:before="90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營繕組評估意見</w:t>
            </w:r>
            <w:r>
              <w:rPr>
                <w:rFonts w:eastAsia="標楷體"/>
                <w:b/>
              </w:rPr>
              <w:t>：</w:t>
            </w:r>
          </w:p>
          <w:p w:rsidR="0031114D" w:rsidRDefault="00B95B82">
            <w:pPr>
              <w:tabs>
                <w:tab w:val="left" w:pos="6660"/>
              </w:tabs>
              <w:snapToGrid w:val="0"/>
              <w:spacing w:beforeLines="5" w:before="18"/>
              <w:rPr>
                <w:rFonts w:eastAsia="標楷體" w:hint="eastAsia"/>
                <w:b/>
                <w:sz w:val="20"/>
                <w:szCs w:val="20"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□</w:t>
            </w:r>
            <w:r>
              <w:rPr>
                <w:rFonts w:eastAsia="標楷體"/>
                <w:b/>
                <w:sz w:val="20"/>
                <w:szCs w:val="20"/>
              </w:rPr>
              <w:t>屬</w:t>
            </w:r>
            <w:r>
              <w:rPr>
                <w:rFonts w:eastAsia="標楷體" w:hint="eastAsia"/>
                <w:b/>
                <w:sz w:val="20"/>
                <w:szCs w:val="20"/>
              </w:rPr>
              <w:t>合約廠商履約標的，已請合約廠商維修。限</w:t>
            </w:r>
            <w:r>
              <w:rPr>
                <w:rFonts w:eastAsia="標楷體" w:hint="eastAsia"/>
                <w:b/>
                <w:sz w:val="20"/>
                <w:szCs w:val="20"/>
              </w:rPr>
              <w:t xml:space="preserve">        </w:t>
            </w:r>
            <w:r>
              <w:rPr>
                <w:rFonts w:eastAsia="標楷體" w:hint="eastAsia"/>
                <w:b/>
                <w:sz w:val="20"/>
                <w:szCs w:val="20"/>
              </w:rPr>
              <w:t>前完成。</w:t>
            </w:r>
          </w:p>
          <w:p w:rsidR="00B95B82" w:rsidRDefault="00B95B82">
            <w:pPr>
              <w:tabs>
                <w:tab w:val="left" w:pos="6660"/>
              </w:tabs>
              <w:snapToGrid w:val="0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□請申請單位依本校『營繕工程採購程序分層負責實施辦法』辦理</w:t>
            </w:r>
            <w:r>
              <w:rPr>
                <w:rFonts w:eastAsia="標楷體"/>
                <w:b/>
                <w:sz w:val="20"/>
                <w:szCs w:val="20"/>
              </w:rPr>
              <w:t>。</w:t>
            </w:r>
          </w:p>
        </w:tc>
        <w:tc>
          <w:tcPr>
            <w:tcW w:w="386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B95B82" w:rsidRDefault="00B95B82">
            <w:pPr>
              <w:snapToGrid w:val="0"/>
              <w:spacing w:beforeLines="25" w:before="90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廠商評估意見</w:t>
            </w:r>
            <w:r>
              <w:rPr>
                <w:rFonts w:eastAsia="標楷體"/>
                <w:b/>
              </w:rPr>
              <w:t>：</w:t>
            </w:r>
          </w:p>
          <w:p w:rsidR="00B95B82" w:rsidRDefault="00B95B82">
            <w:pPr>
              <w:tabs>
                <w:tab w:val="left" w:pos="6660"/>
              </w:tabs>
              <w:snapToGrid w:val="0"/>
              <w:spacing w:beforeLines="5" w:before="18"/>
              <w:rPr>
                <w:rFonts w:eastAsia="標楷體" w:hint="eastAsia"/>
                <w:b/>
                <w:sz w:val="20"/>
                <w:szCs w:val="20"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□屬合約缺料待料中。</w:t>
            </w:r>
          </w:p>
          <w:p w:rsidR="00B95B82" w:rsidRDefault="00B95B82">
            <w:pPr>
              <w:tabs>
                <w:tab w:val="left" w:pos="6660"/>
              </w:tabs>
              <w:snapToGrid w:val="0"/>
              <w:rPr>
                <w:rFonts w:eastAsia="標楷體"/>
                <w:b/>
                <w:sz w:val="20"/>
                <w:szCs w:val="20"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□屬合約因施工困難需擇日施工。</w:t>
            </w:r>
          </w:p>
          <w:p w:rsidR="00B95B82" w:rsidRDefault="00B95B82">
            <w:pPr>
              <w:tabs>
                <w:tab w:val="left" w:pos="6660"/>
              </w:tabs>
              <w:snapToGrid w:val="0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□非屬合約範圍內。</w:t>
            </w:r>
          </w:p>
        </w:tc>
      </w:tr>
      <w:tr w:rsidR="00B95B82" w:rsidTr="00FE512D">
        <w:trPr>
          <w:cantSplit/>
          <w:trHeight w:val="370"/>
        </w:trPr>
        <w:tc>
          <w:tcPr>
            <w:tcW w:w="6225" w:type="dxa"/>
            <w:gridSpan w:val="11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B82" w:rsidRDefault="00B95B82">
            <w:pPr>
              <w:tabs>
                <w:tab w:val="left" w:pos="8280"/>
              </w:tabs>
              <w:snapToGrid w:val="0"/>
              <w:spacing w:beforeLines="15" w:before="54" w:afterLines="25" w:after="90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承辦單位</w:t>
            </w:r>
          </w:p>
        </w:tc>
        <w:tc>
          <w:tcPr>
            <w:tcW w:w="38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95B82" w:rsidRDefault="00B95B82">
            <w:pPr>
              <w:tabs>
                <w:tab w:val="left" w:pos="8280"/>
              </w:tabs>
              <w:snapToGrid w:val="0"/>
              <w:spacing w:beforeLines="15" w:before="54" w:afterLines="25" w:after="90"/>
              <w:jc w:val="both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申請單位確認完工（請簽章或簽名）</w:t>
            </w:r>
          </w:p>
        </w:tc>
      </w:tr>
      <w:tr w:rsidR="00FE512D" w:rsidTr="00FE512D">
        <w:trPr>
          <w:cantSplit/>
          <w:trHeight w:val="300"/>
        </w:trPr>
        <w:tc>
          <w:tcPr>
            <w:tcW w:w="1951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12D" w:rsidRDefault="00FE512D">
            <w:pPr>
              <w:tabs>
                <w:tab w:val="left" w:pos="8280"/>
              </w:tabs>
              <w:snapToGrid w:val="0"/>
              <w:spacing w:beforeLines="15" w:before="54" w:afterLines="25" w:after="90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收件人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12D" w:rsidRDefault="00FE512D">
            <w:pPr>
              <w:tabs>
                <w:tab w:val="left" w:pos="8280"/>
              </w:tabs>
              <w:snapToGrid w:val="0"/>
              <w:spacing w:beforeLines="15" w:before="54" w:afterLines="25" w:after="90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承辦人</w:t>
            </w:r>
          </w:p>
        </w:tc>
        <w:tc>
          <w:tcPr>
            <w:tcW w:w="20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12D" w:rsidRDefault="00FE512D">
            <w:pPr>
              <w:tabs>
                <w:tab w:val="left" w:pos="8280"/>
              </w:tabs>
              <w:snapToGrid w:val="0"/>
              <w:spacing w:beforeLines="15" w:before="54" w:afterLines="25" w:after="90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組長</w:t>
            </w:r>
          </w:p>
        </w:tc>
        <w:tc>
          <w:tcPr>
            <w:tcW w:w="3865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E512D" w:rsidRDefault="00FE512D">
            <w:pPr>
              <w:tabs>
                <w:tab w:val="left" w:pos="8280"/>
              </w:tabs>
              <w:snapToGrid w:val="0"/>
              <w:spacing w:beforeLines="15" w:before="54" w:afterLines="25" w:after="90"/>
              <w:jc w:val="both"/>
              <w:rPr>
                <w:rFonts w:eastAsia="標楷體" w:hint="eastAsia"/>
                <w:b/>
              </w:rPr>
            </w:pPr>
          </w:p>
        </w:tc>
      </w:tr>
      <w:tr w:rsidR="00FE512D" w:rsidTr="00FE512D">
        <w:trPr>
          <w:cantSplit/>
          <w:trHeight w:val="1846"/>
        </w:trPr>
        <w:tc>
          <w:tcPr>
            <w:tcW w:w="1951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E512D" w:rsidRDefault="00FE512D">
            <w:pPr>
              <w:tabs>
                <w:tab w:val="left" w:pos="8280"/>
              </w:tabs>
              <w:snapToGrid w:val="0"/>
              <w:spacing w:beforeLines="15" w:before="54" w:afterLines="25" w:after="90"/>
              <w:jc w:val="center"/>
              <w:rPr>
                <w:rFonts w:eastAsia="標楷體" w:hint="eastAsia"/>
                <w:b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E512D" w:rsidRDefault="00FE512D">
            <w:pPr>
              <w:tabs>
                <w:tab w:val="left" w:pos="8280"/>
              </w:tabs>
              <w:snapToGrid w:val="0"/>
              <w:spacing w:beforeLines="15" w:before="54" w:afterLines="25" w:after="90"/>
              <w:jc w:val="center"/>
              <w:rPr>
                <w:rFonts w:eastAsia="標楷體" w:hint="eastAsia"/>
                <w:b/>
              </w:rPr>
            </w:pPr>
          </w:p>
        </w:tc>
        <w:tc>
          <w:tcPr>
            <w:tcW w:w="2006" w:type="dxa"/>
            <w:gridSpan w:val="3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E512D" w:rsidRDefault="00FE512D">
            <w:pPr>
              <w:tabs>
                <w:tab w:val="left" w:pos="8280"/>
              </w:tabs>
              <w:snapToGrid w:val="0"/>
              <w:spacing w:beforeLines="15" w:before="54" w:afterLines="25" w:after="90"/>
              <w:jc w:val="center"/>
              <w:rPr>
                <w:rFonts w:eastAsia="標楷體" w:hint="eastAsia"/>
                <w:b/>
              </w:rPr>
            </w:pPr>
          </w:p>
        </w:tc>
        <w:tc>
          <w:tcPr>
            <w:tcW w:w="38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E512D" w:rsidRDefault="00FE512D">
            <w:pPr>
              <w:tabs>
                <w:tab w:val="left" w:pos="8280"/>
              </w:tabs>
              <w:snapToGrid w:val="0"/>
              <w:spacing w:beforeLines="15" w:before="54" w:afterLines="25" w:after="90"/>
              <w:jc w:val="both"/>
              <w:rPr>
                <w:rFonts w:eastAsia="標楷體" w:hint="eastAsia"/>
                <w:b/>
              </w:rPr>
            </w:pPr>
          </w:p>
        </w:tc>
      </w:tr>
    </w:tbl>
    <w:p w:rsidR="00B95B82" w:rsidRDefault="00B95B82">
      <w:pPr>
        <w:snapToGrid w:val="0"/>
        <w:spacing w:beforeLines="10" w:before="36"/>
        <w:jc w:val="both"/>
        <w:rPr>
          <w:rFonts w:hint="eastAsia"/>
        </w:rPr>
      </w:pPr>
    </w:p>
    <w:sectPr w:rsidR="00B95B82">
      <w:pgSz w:w="11906" w:h="16838"/>
      <w:pgMar w:top="79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05A" w:rsidRDefault="0094005A" w:rsidP="00CA7BD8">
      <w:r>
        <w:separator/>
      </w:r>
    </w:p>
  </w:endnote>
  <w:endnote w:type="continuationSeparator" w:id="0">
    <w:p w:rsidR="0094005A" w:rsidRDefault="0094005A" w:rsidP="00CA7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05A" w:rsidRDefault="0094005A" w:rsidP="00CA7BD8">
      <w:r>
        <w:separator/>
      </w:r>
    </w:p>
  </w:footnote>
  <w:footnote w:type="continuationSeparator" w:id="0">
    <w:p w:rsidR="0094005A" w:rsidRDefault="0094005A" w:rsidP="00CA7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E6CD4"/>
    <w:multiLevelType w:val="hybridMultilevel"/>
    <w:tmpl w:val="1C7E83A4"/>
    <w:lvl w:ilvl="0" w:tplc="601437F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49E3655"/>
    <w:multiLevelType w:val="hybridMultilevel"/>
    <w:tmpl w:val="A9407C04"/>
    <w:lvl w:ilvl="0" w:tplc="A732AD9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細明體" w:eastAsia="細明體" w:hAnsi="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1A3E6806"/>
    <w:multiLevelType w:val="hybridMultilevel"/>
    <w:tmpl w:val="9420FC08"/>
    <w:lvl w:ilvl="0" w:tplc="4DF6610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E4B5F3A"/>
    <w:multiLevelType w:val="hybridMultilevel"/>
    <w:tmpl w:val="E738FE1C"/>
    <w:lvl w:ilvl="0" w:tplc="12E40F4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09A736E"/>
    <w:multiLevelType w:val="hybridMultilevel"/>
    <w:tmpl w:val="F4FC0A66"/>
    <w:lvl w:ilvl="0" w:tplc="3BD4824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5" w15:restartNumberingAfterBreak="0">
    <w:nsid w:val="67C9493A"/>
    <w:multiLevelType w:val="hybridMultilevel"/>
    <w:tmpl w:val="987C63E4"/>
    <w:lvl w:ilvl="0" w:tplc="684CB4A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 w15:restartNumberingAfterBreak="0">
    <w:nsid w:val="72BD1256"/>
    <w:multiLevelType w:val="hybridMultilevel"/>
    <w:tmpl w:val="519C24DA"/>
    <w:lvl w:ilvl="0" w:tplc="E182B348">
      <w:start w:val="1"/>
      <w:numFmt w:val="decimal"/>
      <w:lvlText w:val="%1、"/>
      <w:lvlJc w:val="left"/>
      <w:pPr>
        <w:tabs>
          <w:tab w:val="num" w:pos="600"/>
        </w:tabs>
        <w:ind w:left="6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554CCB"/>
    <w:multiLevelType w:val="multilevel"/>
    <w:tmpl w:val="0CD6E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4A"/>
    <w:rsid w:val="0031114D"/>
    <w:rsid w:val="00873D4A"/>
    <w:rsid w:val="0094005A"/>
    <w:rsid w:val="00B95B82"/>
    <w:rsid w:val="00CA7BD8"/>
    <w:rsid w:val="00FE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681010-622F-4CBE-AC6D-BF475F95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Chars="100" w:left="480" w:hangingChars="100" w:hanging="240"/>
    </w:pPr>
    <w:rPr>
      <w:rFonts w:ascii="標楷體" w:eastAsia="標楷體" w:hAnsi="標楷體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A7B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A7BD8"/>
    <w:rPr>
      <w:kern w:val="2"/>
    </w:rPr>
  </w:style>
  <w:style w:type="paragraph" w:styleId="a7">
    <w:name w:val="footer"/>
    <w:basedOn w:val="a"/>
    <w:link w:val="a8"/>
    <w:uiPriority w:val="99"/>
    <w:unhideWhenUsed/>
    <w:rsid w:val="00CA7B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A7BD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>NTNU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國立雲林科技大學維修申請單</dc:title>
  <dc:subject/>
  <dc:creator>user</dc:creator>
  <cp:keywords/>
  <dc:description/>
  <cp:lastModifiedBy>admin</cp:lastModifiedBy>
  <cp:revision>2</cp:revision>
  <cp:lastPrinted>2007-04-17T01:32:00Z</cp:lastPrinted>
  <dcterms:created xsi:type="dcterms:W3CDTF">2018-10-20T13:54:00Z</dcterms:created>
  <dcterms:modified xsi:type="dcterms:W3CDTF">2018-10-20T13:54:00Z</dcterms:modified>
</cp:coreProperties>
</file>