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478" w:rsidRPr="001432EA" w:rsidRDefault="00672FDC" w:rsidP="001432EA">
      <w:pPr>
        <w:widowControl/>
        <w:jc w:val="center"/>
        <w:rPr>
          <w:rFonts w:ascii="標楷體" w:eastAsia="標楷體" w:hAnsi="標楷體" w:cs="新細明體"/>
          <w:b/>
          <w:color w:val="000000" w:themeColor="text1"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b/>
          <w:color w:val="000000" w:themeColor="text1"/>
          <w:kern w:val="0"/>
          <w:sz w:val="40"/>
          <w:szCs w:val="40"/>
        </w:rPr>
        <w:t>108-1</w:t>
      </w:r>
      <w:r w:rsidR="00C36478" w:rsidRPr="001432EA">
        <w:rPr>
          <w:rFonts w:ascii="標楷體" w:eastAsia="標楷體" w:hAnsi="標楷體" w:cs="新細明體" w:hint="eastAsia"/>
          <w:b/>
          <w:color w:val="000000" w:themeColor="text1"/>
          <w:kern w:val="0"/>
          <w:sz w:val="40"/>
          <w:szCs w:val="40"/>
        </w:rPr>
        <w:t>資管系實務專題資管系-</w:t>
      </w:r>
      <w:r w:rsidR="00833F81" w:rsidRPr="001432EA">
        <w:rPr>
          <w:rFonts w:ascii="標楷體" w:eastAsia="標楷體" w:hAnsi="標楷體" w:cs="新細明體" w:hint="eastAsia"/>
          <w:b/>
          <w:color w:val="000000" w:themeColor="text1"/>
          <w:kern w:val="0"/>
          <w:sz w:val="40"/>
          <w:szCs w:val="40"/>
        </w:rPr>
        <w:t>Final</w:t>
      </w:r>
      <w:r w:rsidR="00C36478" w:rsidRPr="001432EA">
        <w:rPr>
          <w:rFonts w:ascii="標楷體" w:eastAsia="標楷體" w:hAnsi="標楷體" w:cs="新細明體" w:hint="eastAsia"/>
          <w:b/>
          <w:color w:val="000000" w:themeColor="text1"/>
          <w:kern w:val="0"/>
          <w:sz w:val="40"/>
          <w:szCs w:val="40"/>
        </w:rPr>
        <w:t>階段</w:t>
      </w:r>
    </w:p>
    <w:p w:rsidR="00C36478" w:rsidRPr="001432EA" w:rsidRDefault="00B27F95" w:rsidP="001432EA">
      <w:pPr>
        <w:widowControl/>
        <w:jc w:val="center"/>
        <w:rPr>
          <w:rFonts w:ascii="標楷體" w:eastAsia="標楷體" w:hAnsi="標楷體" w:cs="新細明體"/>
          <w:b/>
          <w:color w:val="000000" w:themeColor="text1"/>
          <w:kern w:val="0"/>
          <w:sz w:val="40"/>
          <w:szCs w:val="40"/>
        </w:rPr>
      </w:pPr>
      <w:r w:rsidRPr="001432EA">
        <w:rPr>
          <w:rFonts w:ascii="標楷體" w:eastAsia="標楷體" w:hAnsi="標楷體" w:cs="新細明體" w:hint="eastAsia"/>
          <w:b/>
          <w:color w:val="000000" w:themeColor="text1"/>
          <w:kern w:val="0"/>
          <w:sz w:val="40"/>
          <w:szCs w:val="40"/>
        </w:rPr>
        <w:t>二資四暨四資四</w:t>
      </w:r>
      <w:r w:rsidR="00C36478" w:rsidRPr="001432EA">
        <w:rPr>
          <w:rFonts w:ascii="標楷體" w:eastAsia="標楷體" w:hAnsi="標楷體" w:cs="新細明體" w:hint="eastAsia"/>
          <w:b/>
          <w:color w:val="000000" w:themeColor="text1"/>
          <w:kern w:val="0"/>
          <w:sz w:val="40"/>
          <w:szCs w:val="40"/>
        </w:rPr>
        <w:t>全體學生共同發表會</w:t>
      </w:r>
      <w:r w:rsidR="0046268C" w:rsidRPr="001432EA">
        <w:rPr>
          <w:rFonts w:ascii="標楷體" w:eastAsia="標楷體" w:hAnsi="標楷體" w:cs="新細明體" w:hint="eastAsia"/>
          <w:b/>
          <w:color w:val="000000" w:themeColor="text1"/>
          <w:kern w:val="0"/>
          <w:sz w:val="40"/>
          <w:szCs w:val="40"/>
        </w:rPr>
        <w:t>順序</w:t>
      </w:r>
    </w:p>
    <w:p w:rsidR="00C36478" w:rsidRPr="00DB1721" w:rsidRDefault="00C36478" w:rsidP="009B22F2">
      <w:pPr>
        <w:widowControl/>
        <w:rPr>
          <w:rFonts w:ascii="標楷體" w:eastAsia="標楷體" w:hAnsi="標楷體" w:cs="Arial"/>
          <w:b/>
          <w:bCs/>
          <w:color w:val="000000" w:themeColor="text1"/>
          <w:kern w:val="0"/>
          <w:sz w:val="32"/>
          <w:szCs w:val="32"/>
        </w:rPr>
      </w:pPr>
      <w:r w:rsidRPr="00DB1721">
        <w:rPr>
          <w:rFonts w:ascii="標楷體" w:eastAsia="標楷體" w:hAnsi="標楷體" w:cs="新細明體" w:hint="eastAsia"/>
          <w:b/>
          <w:color w:val="000000" w:themeColor="text1"/>
          <w:kern w:val="0"/>
          <w:sz w:val="36"/>
          <w:szCs w:val="36"/>
        </w:rPr>
        <w:t>時間：</w:t>
      </w:r>
      <w:bookmarkStart w:id="0" w:name="_GoBack"/>
      <w:r w:rsidR="0043444D">
        <w:rPr>
          <w:rFonts w:ascii="標楷體" w:eastAsia="標楷體" w:hAnsi="標楷體" w:cs="新細明體" w:hint="eastAsia"/>
          <w:b/>
          <w:color w:val="000000" w:themeColor="text1"/>
          <w:kern w:val="0"/>
          <w:sz w:val="36"/>
          <w:szCs w:val="36"/>
        </w:rPr>
        <w:t>1/3(五)</w:t>
      </w:r>
      <w:bookmarkEnd w:id="0"/>
      <w:r w:rsidRPr="00DB1721">
        <w:rPr>
          <w:rFonts w:ascii="標楷體" w:eastAsia="標楷體" w:hAnsi="標楷體" w:cs="新細明體" w:hint="eastAsia"/>
          <w:b/>
          <w:color w:val="000000" w:themeColor="text1"/>
          <w:kern w:val="0"/>
          <w:sz w:val="36"/>
          <w:szCs w:val="36"/>
        </w:rPr>
        <w:t>13:00~</w:t>
      </w:r>
      <w:r w:rsidR="009B22F2">
        <w:rPr>
          <w:rFonts w:ascii="標楷體" w:eastAsia="標楷體" w:hAnsi="標楷體" w:cs="新細明體"/>
          <w:b/>
          <w:color w:val="000000" w:themeColor="text1"/>
          <w:kern w:val="0"/>
          <w:sz w:val="36"/>
          <w:szCs w:val="36"/>
        </w:rPr>
        <w:t xml:space="preserve">       </w:t>
      </w:r>
      <w:r w:rsidRPr="00DB1721">
        <w:rPr>
          <w:rFonts w:ascii="標楷體" w:eastAsia="標楷體" w:hAnsi="標楷體" w:cs="新細明體" w:hint="eastAsia"/>
          <w:b/>
          <w:color w:val="000000" w:themeColor="text1"/>
          <w:kern w:val="0"/>
          <w:sz w:val="36"/>
          <w:szCs w:val="36"/>
        </w:rPr>
        <w:t xml:space="preserve"> </w:t>
      </w:r>
      <w:r w:rsidR="002C0356">
        <w:rPr>
          <w:rFonts w:ascii="標楷體" w:eastAsia="標楷體" w:hAnsi="標楷體" w:cs="新細明體"/>
          <w:b/>
          <w:color w:val="000000" w:themeColor="text1"/>
          <w:kern w:val="0"/>
          <w:sz w:val="36"/>
          <w:szCs w:val="36"/>
        </w:rPr>
        <w:t xml:space="preserve"> </w:t>
      </w:r>
      <w:r w:rsidRPr="00DB1721">
        <w:rPr>
          <w:rFonts w:ascii="標楷體" w:eastAsia="標楷體" w:hAnsi="標楷體" w:cs="新細明體" w:hint="eastAsia"/>
          <w:b/>
          <w:color w:val="000000" w:themeColor="text1"/>
          <w:kern w:val="0"/>
          <w:sz w:val="36"/>
          <w:szCs w:val="36"/>
        </w:rPr>
        <w:t xml:space="preserve"> </w:t>
      </w:r>
      <w:r w:rsidR="009B22F2">
        <w:rPr>
          <w:rFonts w:ascii="標楷體" w:eastAsia="標楷體" w:hAnsi="標楷體" w:cs="新細明體"/>
          <w:b/>
          <w:color w:val="000000" w:themeColor="text1"/>
          <w:kern w:val="0"/>
          <w:sz w:val="36"/>
          <w:szCs w:val="36"/>
        </w:rPr>
        <w:t xml:space="preserve"> </w:t>
      </w:r>
      <w:r w:rsidR="002C0356">
        <w:rPr>
          <w:rFonts w:ascii="標楷體" w:eastAsia="標楷體" w:hAnsi="標楷體" w:cs="新細明體"/>
          <w:b/>
          <w:color w:val="000000" w:themeColor="text1"/>
          <w:kern w:val="0"/>
          <w:sz w:val="36"/>
          <w:szCs w:val="36"/>
        </w:rPr>
        <w:t xml:space="preserve"> </w:t>
      </w:r>
      <w:r w:rsidR="009B22F2">
        <w:rPr>
          <w:rFonts w:ascii="標楷體" w:eastAsia="標楷體" w:hAnsi="標楷體" w:cs="新細明體"/>
          <w:b/>
          <w:color w:val="000000" w:themeColor="text1"/>
          <w:kern w:val="0"/>
          <w:sz w:val="36"/>
          <w:szCs w:val="36"/>
        </w:rPr>
        <w:t xml:space="preserve">  </w:t>
      </w:r>
      <w:r w:rsidR="002C0356">
        <w:rPr>
          <w:rFonts w:ascii="標楷體" w:eastAsia="標楷體" w:hAnsi="標楷體" w:cs="新細明體"/>
          <w:b/>
          <w:color w:val="000000" w:themeColor="text1"/>
          <w:kern w:val="0"/>
          <w:sz w:val="36"/>
          <w:szCs w:val="36"/>
        </w:rPr>
        <w:t xml:space="preserve">   </w:t>
      </w:r>
      <w:r w:rsidR="009B22F2">
        <w:rPr>
          <w:rFonts w:ascii="標楷體" w:eastAsia="標楷體" w:hAnsi="標楷體" w:cs="新細明體"/>
          <w:b/>
          <w:color w:val="000000" w:themeColor="text1"/>
          <w:kern w:val="0"/>
          <w:sz w:val="36"/>
          <w:szCs w:val="36"/>
        </w:rPr>
        <w:t xml:space="preserve"> </w:t>
      </w:r>
      <w:r w:rsidR="0046268C" w:rsidRPr="00DB1721">
        <w:rPr>
          <w:rFonts w:ascii="標楷體" w:eastAsia="標楷體" w:hAnsi="標楷體" w:cs="新細明體" w:hint="eastAsia"/>
          <w:b/>
          <w:color w:val="000000" w:themeColor="text1"/>
          <w:kern w:val="0"/>
          <w:sz w:val="36"/>
          <w:szCs w:val="36"/>
        </w:rPr>
        <w:t xml:space="preserve">　</w:t>
      </w:r>
      <w:r w:rsidR="0046268C" w:rsidRPr="00DB1721">
        <w:rPr>
          <w:rFonts w:ascii="標楷體" w:eastAsia="標楷體" w:hAnsi="標楷體" w:cs="新細明體" w:hint="eastAsia"/>
          <w:b/>
          <w:color w:val="000000" w:themeColor="text1"/>
          <w:kern w:val="0"/>
          <w:sz w:val="40"/>
          <w:szCs w:val="40"/>
        </w:rPr>
        <w:t xml:space="preserve">A組 </w:t>
      </w:r>
      <w:r w:rsidRPr="00DB1721">
        <w:rPr>
          <w:rFonts w:ascii="標楷體" w:eastAsia="標楷體" w:hAnsi="標楷體" w:cs="新細明體" w:hint="eastAsia"/>
          <w:b/>
          <w:color w:val="000000" w:themeColor="text1"/>
          <w:kern w:val="0"/>
          <w:sz w:val="36"/>
          <w:szCs w:val="36"/>
        </w:rPr>
        <w:t>教室：</w:t>
      </w:r>
      <w:r w:rsidR="002C0356">
        <w:rPr>
          <w:rFonts w:ascii="標楷體" w:eastAsia="標楷體" w:hAnsi="標楷體" w:cs="新細明體" w:hint="eastAsia"/>
          <w:b/>
          <w:color w:val="000000" w:themeColor="text1"/>
          <w:kern w:val="0"/>
          <w:sz w:val="36"/>
          <w:szCs w:val="36"/>
        </w:rPr>
        <w:t>M</w:t>
      </w:r>
      <w:r w:rsidR="0043444D">
        <w:rPr>
          <w:rFonts w:ascii="標楷體" w:eastAsia="標楷體" w:hAnsi="標楷體" w:cs="新細明體"/>
          <w:b/>
          <w:color w:val="000000" w:themeColor="text1"/>
          <w:kern w:val="0"/>
          <w:sz w:val="36"/>
          <w:szCs w:val="36"/>
        </w:rPr>
        <w:t>A214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7073"/>
        <w:gridCol w:w="1885"/>
      </w:tblGrid>
      <w:tr w:rsidR="00DB1721" w:rsidRPr="00DB1721" w:rsidTr="00217FF4">
        <w:trPr>
          <w:trHeight w:val="720"/>
        </w:trPr>
        <w:tc>
          <w:tcPr>
            <w:tcW w:w="380" w:type="pct"/>
            <w:shd w:val="clear" w:color="auto" w:fill="auto"/>
            <w:vAlign w:val="center"/>
            <w:hideMark/>
          </w:tcPr>
          <w:p w:rsidR="00C36478" w:rsidRPr="00DB1721" w:rsidRDefault="00C36478" w:rsidP="008952C4">
            <w:pPr>
              <w:widowControl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組別</w:t>
            </w:r>
          </w:p>
        </w:tc>
        <w:tc>
          <w:tcPr>
            <w:tcW w:w="3648" w:type="pct"/>
            <w:shd w:val="clear" w:color="auto" w:fill="auto"/>
            <w:vAlign w:val="center"/>
            <w:hideMark/>
          </w:tcPr>
          <w:p w:rsidR="00C36478" w:rsidRPr="00DB172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專題名稱</w:t>
            </w: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/</w:t>
            </w:r>
            <w:r w:rsidRPr="00DB1721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類別</w:t>
            </w:r>
          </w:p>
        </w:tc>
        <w:tc>
          <w:tcPr>
            <w:tcW w:w="972" w:type="pct"/>
            <w:shd w:val="clear" w:color="auto" w:fill="auto"/>
            <w:vAlign w:val="center"/>
            <w:hideMark/>
          </w:tcPr>
          <w:p w:rsidR="00C36478" w:rsidRPr="00DB172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時間</w:t>
            </w:r>
          </w:p>
        </w:tc>
      </w:tr>
      <w:tr w:rsidR="00595BFD" w:rsidRPr="00DB1721" w:rsidTr="001E7048">
        <w:trPr>
          <w:trHeight w:val="720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595BFD" w:rsidRPr="00DB1721" w:rsidRDefault="00595BFD" w:rsidP="00595BFD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A01</w:t>
            </w:r>
          </w:p>
        </w:tc>
        <w:tc>
          <w:tcPr>
            <w:tcW w:w="3648" w:type="pct"/>
            <w:shd w:val="clear" w:color="auto" w:fill="auto"/>
            <w:noWrap/>
          </w:tcPr>
          <w:p w:rsidR="00595BFD" w:rsidRPr="00595BFD" w:rsidRDefault="00CA4E86" w:rsidP="00595BFD">
            <w:pPr>
              <w:widowControl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CA4E86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圖像詩人/創新類</w:t>
            </w:r>
          </w:p>
        </w:tc>
        <w:tc>
          <w:tcPr>
            <w:tcW w:w="972" w:type="pct"/>
            <w:shd w:val="clear" w:color="auto" w:fill="auto"/>
            <w:vAlign w:val="center"/>
            <w:hideMark/>
          </w:tcPr>
          <w:p w:rsidR="00595BFD" w:rsidRPr="00DB1721" w:rsidRDefault="00595BFD" w:rsidP="00595BFD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13:00-13:15</w:t>
            </w:r>
          </w:p>
        </w:tc>
      </w:tr>
      <w:tr w:rsidR="00595BFD" w:rsidRPr="00DB1721" w:rsidTr="001E7048">
        <w:trPr>
          <w:trHeight w:val="720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595BFD" w:rsidRPr="00DB1721" w:rsidRDefault="00595BFD" w:rsidP="00595BFD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A02</w:t>
            </w:r>
          </w:p>
        </w:tc>
        <w:tc>
          <w:tcPr>
            <w:tcW w:w="3648" w:type="pct"/>
            <w:shd w:val="clear" w:color="auto" w:fill="auto"/>
          </w:tcPr>
          <w:p w:rsidR="00595BFD" w:rsidRPr="00595BFD" w:rsidRDefault="00CA4E86" w:rsidP="00595BFD">
            <w:pPr>
              <w:widowControl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CA4E86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製造業流程模擬與決策系統/產業類</w:t>
            </w:r>
          </w:p>
        </w:tc>
        <w:tc>
          <w:tcPr>
            <w:tcW w:w="972" w:type="pct"/>
            <w:shd w:val="clear" w:color="auto" w:fill="auto"/>
            <w:vAlign w:val="center"/>
            <w:hideMark/>
          </w:tcPr>
          <w:p w:rsidR="00595BFD" w:rsidRPr="00DB1721" w:rsidRDefault="00595BFD" w:rsidP="00595BFD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13:15-13:30</w:t>
            </w:r>
          </w:p>
        </w:tc>
      </w:tr>
      <w:tr w:rsidR="00595BFD" w:rsidRPr="00DB1721" w:rsidTr="001E7048">
        <w:trPr>
          <w:trHeight w:val="720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595BFD" w:rsidRPr="00DB1721" w:rsidRDefault="00595BFD" w:rsidP="00595BFD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A03</w:t>
            </w:r>
          </w:p>
        </w:tc>
        <w:tc>
          <w:tcPr>
            <w:tcW w:w="3648" w:type="pct"/>
            <w:shd w:val="clear" w:color="auto" w:fill="auto"/>
            <w:noWrap/>
          </w:tcPr>
          <w:p w:rsidR="00595BFD" w:rsidRPr="00595BFD" w:rsidRDefault="00CA4E86" w:rsidP="00595BFD">
            <w:pPr>
              <w:widowControl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CA4E86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鐘點站/創新類</w:t>
            </w:r>
          </w:p>
        </w:tc>
        <w:tc>
          <w:tcPr>
            <w:tcW w:w="972" w:type="pct"/>
            <w:shd w:val="clear" w:color="auto" w:fill="auto"/>
            <w:vAlign w:val="center"/>
            <w:hideMark/>
          </w:tcPr>
          <w:p w:rsidR="00595BFD" w:rsidRPr="00DB1721" w:rsidRDefault="00595BFD" w:rsidP="00595BFD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13:30-13:45</w:t>
            </w:r>
          </w:p>
        </w:tc>
      </w:tr>
      <w:tr w:rsidR="00595BFD" w:rsidRPr="00DB1721" w:rsidTr="001E7048">
        <w:trPr>
          <w:trHeight w:val="720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595BFD" w:rsidRPr="00DB1721" w:rsidRDefault="00595BFD" w:rsidP="00595BFD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A04</w:t>
            </w:r>
          </w:p>
        </w:tc>
        <w:tc>
          <w:tcPr>
            <w:tcW w:w="3648" w:type="pct"/>
            <w:shd w:val="clear" w:color="auto" w:fill="auto"/>
            <w:noWrap/>
          </w:tcPr>
          <w:p w:rsidR="00595BFD" w:rsidRPr="00595BFD" w:rsidRDefault="00CA4E86" w:rsidP="00595BFD">
            <w:pPr>
              <w:widowControl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CA4E86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Slip Matching/創新類</w:t>
            </w:r>
          </w:p>
        </w:tc>
        <w:tc>
          <w:tcPr>
            <w:tcW w:w="972" w:type="pct"/>
            <w:shd w:val="clear" w:color="auto" w:fill="auto"/>
            <w:vAlign w:val="center"/>
            <w:hideMark/>
          </w:tcPr>
          <w:p w:rsidR="00595BFD" w:rsidRPr="00DB1721" w:rsidRDefault="00595BFD" w:rsidP="00595BFD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13:45-14:00</w:t>
            </w:r>
          </w:p>
        </w:tc>
      </w:tr>
      <w:tr w:rsidR="00595BFD" w:rsidRPr="00DB1721" w:rsidTr="001E7048">
        <w:trPr>
          <w:trHeight w:val="720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595BFD" w:rsidRPr="00DB1721" w:rsidRDefault="00595BFD" w:rsidP="00595BFD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A05</w:t>
            </w:r>
          </w:p>
        </w:tc>
        <w:tc>
          <w:tcPr>
            <w:tcW w:w="3648" w:type="pct"/>
            <w:shd w:val="clear" w:color="auto" w:fill="auto"/>
            <w:noWrap/>
          </w:tcPr>
          <w:p w:rsidR="00595BFD" w:rsidRPr="00595BFD" w:rsidRDefault="00CA4E86" w:rsidP="00595BFD">
            <w:pPr>
              <w:widowControl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CA4E86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心電心電心/創新類</w:t>
            </w:r>
          </w:p>
        </w:tc>
        <w:tc>
          <w:tcPr>
            <w:tcW w:w="972" w:type="pct"/>
            <w:shd w:val="clear" w:color="auto" w:fill="auto"/>
            <w:vAlign w:val="center"/>
            <w:hideMark/>
          </w:tcPr>
          <w:p w:rsidR="00595BFD" w:rsidRPr="00DB1721" w:rsidRDefault="00595BFD" w:rsidP="00595BFD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14:00-14:15</w:t>
            </w:r>
          </w:p>
        </w:tc>
      </w:tr>
      <w:tr w:rsidR="00595BFD" w:rsidRPr="00DB1721" w:rsidTr="001E7048">
        <w:trPr>
          <w:trHeight w:val="720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595BFD" w:rsidRPr="00DB1721" w:rsidRDefault="00595BFD" w:rsidP="00595BFD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A06</w:t>
            </w:r>
          </w:p>
        </w:tc>
        <w:tc>
          <w:tcPr>
            <w:tcW w:w="3648" w:type="pct"/>
            <w:shd w:val="clear" w:color="auto" w:fill="auto"/>
            <w:noWrap/>
          </w:tcPr>
          <w:p w:rsidR="00595BFD" w:rsidRPr="00595BFD" w:rsidRDefault="00CA4E86" w:rsidP="00595BFD">
            <w:pPr>
              <w:widowControl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CA4E86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ToF體感音樂遊戲-審判 Trial/創新類</w:t>
            </w:r>
          </w:p>
        </w:tc>
        <w:tc>
          <w:tcPr>
            <w:tcW w:w="972" w:type="pct"/>
            <w:shd w:val="clear" w:color="auto" w:fill="auto"/>
            <w:vAlign w:val="center"/>
            <w:hideMark/>
          </w:tcPr>
          <w:p w:rsidR="00595BFD" w:rsidRPr="00DB1721" w:rsidRDefault="00595BFD" w:rsidP="00595BFD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14:15-14:30</w:t>
            </w:r>
          </w:p>
        </w:tc>
      </w:tr>
      <w:tr w:rsidR="00595BFD" w:rsidRPr="00DB1721" w:rsidTr="001E7048">
        <w:trPr>
          <w:trHeight w:val="720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595BFD" w:rsidRPr="00DB1721" w:rsidRDefault="00595BFD" w:rsidP="00595BFD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A07</w:t>
            </w:r>
          </w:p>
        </w:tc>
        <w:tc>
          <w:tcPr>
            <w:tcW w:w="3648" w:type="pct"/>
            <w:shd w:val="clear" w:color="auto" w:fill="auto"/>
            <w:noWrap/>
          </w:tcPr>
          <w:p w:rsidR="00595BFD" w:rsidRPr="00595BFD" w:rsidRDefault="00CA4E86" w:rsidP="00595BFD">
            <w:pPr>
              <w:widowControl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CA4E86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NIGHTMARE/創新類</w:t>
            </w:r>
          </w:p>
        </w:tc>
        <w:tc>
          <w:tcPr>
            <w:tcW w:w="972" w:type="pct"/>
            <w:shd w:val="clear" w:color="auto" w:fill="auto"/>
            <w:vAlign w:val="center"/>
            <w:hideMark/>
          </w:tcPr>
          <w:p w:rsidR="00595BFD" w:rsidRPr="00DB1721" w:rsidRDefault="00595BFD" w:rsidP="00595BFD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14:30-14:45</w:t>
            </w:r>
          </w:p>
        </w:tc>
      </w:tr>
      <w:tr w:rsidR="00DB1721" w:rsidRPr="00DB1721" w:rsidTr="00217FF4">
        <w:trPr>
          <w:trHeight w:val="720"/>
        </w:trPr>
        <w:tc>
          <w:tcPr>
            <w:tcW w:w="380" w:type="pct"/>
            <w:shd w:val="clear" w:color="auto" w:fill="auto"/>
            <w:vAlign w:val="center"/>
            <w:hideMark/>
          </w:tcPr>
          <w:p w:rsidR="00C36478" w:rsidRPr="00DB172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648" w:type="pct"/>
            <w:shd w:val="clear" w:color="auto" w:fill="auto"/>
            <w:vAlign w:val="center"/>
          </w:tcPr>
          <w:p w:rsidR="00C36478" w:rsidRPr="00DB172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1432EA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休息</w:t>
            </w: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15</w:t>
            </w:r>
            <w:r w:rsidRPr="001432EA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分鐘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C36478" w:rsidRPr="00DB172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AC3F91" w:rsidRPr="00DB1721" w:rsidTr="0078388F">
        <w:trPr>
          <w:trHeight w:val="720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C3F91" w:rsidRPr="00DB1721" w:rsidRDefault="00AC3F91" w:rsidP="00AC3F9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A08</w:t>
            </w:r>
          </w:p>
        </w:tc>
        <w:tc>
          <w:tcPr>
            <w:tcW w:w="3648" w:type="pct"/>
            <w:shd w:val="clear" w:color="auto" w:fill="auto"/>
            <w:noWrap/>
          </w:tcPr>
          <w:p w:rsidR="00AC3F91" w:rsidRPr="00AC3F91" w:rsidRDefault="00CA4E86" w:rsidP="00AC3F91">
            <w:pPr>
              <w:widowControl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CA4E86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未來超市/產業類</w:t>
            </w:r>
          </w:p>
        </w:tc>
        <w:tc>
          <w:tcPr>
            <w:tcW w:w="972" w:type="pct"/>
            <w:shd w:val="clear" w:color="auto" w:fill="auto"/>
            <w:vAlign w:val="center"/>
            <w:hideMark/>
          </w:tcPr>
          <w:p w:rsidR="00AC3F91" w:rsidRPr="00DB1721" w:rsidRDefault="00AC3F91" w:rsidP="00AC3F9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15:00-15:15</w:t>
            </w:r>
          </w:p>
        </w:tc>
      </w:tr>
      <w:tr w:rsidR="00AC3F91" w:rsidRPr="00DB1721" w:rsidTr="0078388F">
        <w:trPr>
          <w:trHeight w:val="720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C3F91" w:rsidRPr="00DB1721" w:rsidRDefault="00AC3F91" w:rsidP="00AC3F9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A09</w:t>
            </w:r>
          </w:p>
        </w:tc>
        <w:tc>
          <w:tcPr>
            <w:tcW w:w="3648" w:type="pct"/>
            <w:shd w:val="clear" w:color="auto" w:fill="auto"/>
            <w:noWrap/>
          </w:tcPr>
          <w:p w:rsidR="00AC3F91" w:rsidRPr="00AC3F91" w:rsidRDefault="00CA4E86" w:rsidP="00AC3F91">
            <w:pPr>
              <w:widowControl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CA4E86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追客 Shopping Tracker/創新類</w:t>
            </w:r>
          </w:p>
        </w:tc>
        <w:tc>
          <w:tcPr>
            <w:tcW w:w="972" w:type="pct"/>
            <w:shd w:val="clear" w:color="auto" w:fill="auto"/>
            <w:vAlign w:val="center"/>
            <w:hideMark/>
          </w:tcPr>
          <w:p w:rsidR="00AC3F91" w:rsidRPr="00DB1721" w:rsidRDefault="00AC3F91" w:rsidP="00AC3F9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15:15-15:30</w:t>
            </w:r>
          </w:p>
        </w:tc>
      </w:tr>
      <w:tr w:rsidR="00AC3F91" w:rsidRPr="00DB1721" w:rsidTr="0078388F">
        <w:trPr>
          <w:trHeight w:val="720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C3F91" w:rsidRPr="00DB1721" w:rsidRDefault="00AC3F91" w:rsidP="00AC3F9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A10</w:t>
            </w:r>
          </w:p>
        </w:tc>
        <w:tc>
          <w:tcPr>
            <w:tcW w:w="3648" w:type="pct"/>
            <w:shd w:val="clear" w:color="auto" w:fill="auto"/>
            <w:noWrap/>
          </w:tcPr>
          <w:p w:rsidR="00AC3F91" w:rsidRPr="00AC3F91" w:rsidRDefault="00CA4E86" w:rsidP="00AC3F91">
            <w:pPr>
              <w:widowControl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CA4E86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iHome/創新類</w:t>
            </w:r>
          </w:p>
        </w:tc>
        <w:tc>
          <w:tcPr>
            <w:tcW w:w="972" w:type="pct"/>
            <w:shd w:val="clear" w:color="auto" w:fill="auto"/>
            <w:vAlign w:val="center"/>
            <w:hideMark/>
          </w:tcPr>
          <w:p w:rsidR="00AC3F91" w:rsidRPr="00DB1721" w:rsidRDefault="00AC3F91" w:rsidP="00AC3F9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15:30-15:45</w:t>
            </w:r>
          </w:p>
        </w:tc>
      </w:tr>
      <w:tr w:rsidR="00AC3F91" w:rsidRPr="00DB1721" w:rsidTr="0078388F">
        <w:trPr>
          <w:trHeight w:val="720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C3F91" w:rsidRPr="00DB1721" w:rsidRDefault="00AC3F91" w:rsidP="00AC3F9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A11</w:t>
            </w:r>
          </w:p>
        </w:tc>
        <w:tc>
          <w:tcPr>
            <w:tcW w:w="3648" w:type="pct"/>
            <w:shd w:val="clear" w:color="auto" w:fill="auto"/>
            <w:noWrap/>
          </w:tcPr>
          <w:p w:rsidR="00AC3F91" w:rsidRPr="00AC3F91" w:rsidRDefault="00CA4E86" w:rsidP="00AC3F91">
            <w:pPr>
              <w:widowControl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CA4E86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Yunbike腳踏車管理系統/創新類</w:t>
            </w:r>
          </w:p>
        </w:tc>
        <w:tc>
          <w:tcPr>
            <w:tcW w:w="972" w:type="pct"/>
            <w:shd w:val="clear" w:color="auto" w:fill="auto"/>
            <w:vAlign w:val="center"/>
            <w:hideMark/>
          </w:tcPr>
          <w:p w:rsidR="00AC3F91" w:rsidRPr="00DB1721" w:rsidRDefault="00AC3F91" w:rsidP="00AC3F9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15:45-16:00</w:t>
            </w:r>
          </w:p>
        </w:tc>
      </w:tr>
      <w:tr w:rsidR="00AC3F91" w:rsidRPr="00DB1721" w:rsidTr="0078388F">
        <w:trPr>
          <w:trHeight w:val="720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:rsidR="00AC3F91" w:rsidRPr="00DB1721" w:rsidRDefault="00AC3F91" w:rsidP="00AC3F9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A12</w:t>
            </w:r>
          </w:p>
        </w:tc>
        <w:tc>
          <w:tcPr>
            <w:tcW w:w="3648" w:type="pct"/>
            <w:shd w:val="clear" w:color="auto" w:fill="auto"/>
            <w:noWrap/>
          </w:tcPr>
          <w:p w:rsidR="00AC3F91" w:rsidRPr="00AC3F91" w:rsidRDefault="00CA4E86" w:rsidP="00685457">
            <w:pPr>
              <w:widowControl/>
              <w:spacing w:line="400" w:lineRule="exact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CA4E86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以深度學習演算法及詞向量技術進行疾病碼自動編碼/產業類</w:t>
            </w:r>
          </w:p>
        </w:tc>
        <w:tc>
          <w:tcPr>
            <w:tcW w:w="972" w:type="pct"/>
            <w:shd w:val="clear" w:color="auto" w:fill="auto"/>
            <w:vAlign w:val="center"/>
            <w:hideMark/>
          </w:tcPr>
          <w:p w:rsidR="00AC3F91" w:rsidRPr="00DB1721" w:rsidRDefault="00AC3F91" w:rsidP="00AC3F9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16:00-16:15</w:t>
            </w:r>
          </w:p>
        </w:tc>
      </w:tr>
      <w:tr w:rsidR="00AC3F91" w:rsidRPr="00DB1721" w:rsidTr="0078388F">
        <w:trPr>
          <w:trHeight w:val="720"/>
        </w:trPr>
        <w:tc>
          <w:tcPr>
            <w:tcW w:w="380" w:type="pct"/>
            <w:shd w:val="clear" w:color="auto" w:fill="auto"/>
            <w:noWrap/>
            <w:vAlign w:val="center"/>
          </w:tcPr>
          <w:p w:rsidR="00AC3F91" w:rsidRPr="00DB1721" w:rsidRDefault="00AC3F91" w:rsidP="00AC3F9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A13</w:t>
            </w:r>
          </w:p>
        </w:tc>
        <w:tc>
          <w:tcPr>
            <w:tcW w:w="3648" w:type="pct"/>
            <w:shd w:val="clear" w:color="auto" w:fill="auto"/>
            <w:noWrap/>
          </w:tcPr>
          <w:p w:rsidR="00AC3F91" w:rsidRPr="00AC3F91" w:rsidRDefault="00CA4E86" w:rsidP="00AC3F91">
            <w:pPr>
              <w:widowControl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CA4E86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七折八扣無人商店客製化行銷系統/創新類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AC3F91" w:rsidRPr="00DB1721" w:rsidRDefault="00AC3F91" w:rsidP="00AC3F91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16:</w:t>
            </w:r>
            <w:r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15</w:t>
            </w: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-16:</w:t>
            </w:r>
            <w:r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30</w:t>
            </w:r>
          </w:p>
        </w:tc>
      </w:tr>
    </w:tbl>
    <w:p w:rsidR="00863276" w:rsidRPr="00DB1721" w:rsidRDefault="00863276">
      <w:pPr>
        <w:widowControl/>
        <w:rPr>
          <w:rFonts w:ascii="標楷體" w:eastAsia="標楷體" w:hAnsi="標楷體" w:cs="新細明體"/>
          <w:b/>
          <w:color w:val="000000" w:themeColor="text1"/>
          <w:kern w:val="0"/>
          <w:sz w:val="40"/>
          <w:szCs w:val="40"/>
        </w:rPr>
      </w:pPr>
      <w:r w:rsidRPr="00DB1721">
        <w:rPr>
          <w:rFonts w:ascii="標楷體" w:eastAsia="標楷體" w:hAnsi="標楷體" w:cs="新細明體"/>
          <w:b/>
          <w:color w:val="000000" w:themeColor="text1"/>
          <w:kern w:val="0"/>
          <w:sz w:val="40"/>
          <w:szCs w:val="40"/>
        </w:rPr>
        <w:br w:type="page"/>
      </w:r>
    </w:p>
    <w:p w:rsidR="00C36478" w:rsidRPr="00DB1721" w:rsidRDefault="00672FDC" w:rsidP="0046268C">
      <w:pPr>
        <w:widowControl/>
        <w:jc w:val="center"/>
        <w:rPr>
          <w:rFonts w:ascii="標楷體" w:eastAsia="標楷體" w:hAnsi="標楷體" w:cs="新細明體"/>
          <w:b/>
          <w:color w:val="000000" w:themeColor="text1"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b/>
          <w:color w:val="000000" w:themeColor="text1"/>
          <w:kern w:val="0"/>
          <w:sz w:val="40"/>
          <w:szCs w:val="40"/>
        </w:rPr>
        <w:lastRenderedPageBreak/>
        <w:t>108-1</w:t>
      </w:r>
      <w:r w:rsidR="00C36478" w:rsidRPr="00DB1721">
        <w:rPr>
          <w:rFonts w:ascii="標楷體" w:eastAsia="標楷體" w:hAnsi="標楷體" w:cs="新細明體" w:hint="eastAsia"/>
          <w:b/>
          <w:color w:val="000000" w:themeColor="text1"/>
          <w:kern w:val="0"/>
          <w:sz w:val="40"/>
          <w:szCs w:val="40"/>
        </w:rPr>
        <w:t>資管系實務專題資管系-</w:t>
      </w:r>
      <w:r w:rsidR="00833F81" w:rsidRPr="00DB1721">
        <w:rPr>
          <w:rFonts w:ascii="標楷體" w:eastAsia="標楷體" w:hAnsi="標楷體" w:cs="新細明體" w:hint="eastAsia"/>
          <w:b/>
          <w:color w:val="000000" w:themeColor="text1"/>
          <w:kern w:val="0"/>
          <w:sz w:val="40"/>
          <w:szCs w:val="40"/>
        </w:rPr>
        <w:t>Final</w:t>
      </w:r>
      <w:r w:rsidR="00C36478" w:rsidRPr="00DB1721">
        <w:rPr>
          <w:rFonts w:ascii="標楷體" w:eastAsia="標楷體" w:hAnsi="標楷體" w:cs="新細明體" w:hint="eastAsia"/>
          <w:b/>
          <w:color w:val="000000" w:themeColor="text1"/>
          <w:kern w:val="0"/>
          <w:sz w:val="40"/>
          <w:szCs w:val="40"/>
        </w:rPr>
        <w:t>階段</w:t>
      </w:r>
    </w:p>
    <w:p w:rsidR="00C36478" w:rsidRPr="00DB1721" w:rsidRDefault="00B27F95" w:rsidP="0046268C">
      <w:pPr>
        <w:widowControl/>
        <w:jc w:val="center"/>
        <w:rPr>
          <w:rFonts w:ascii="標楷體" w:eastAsia="標楷體" w:hAnsi="標楷體" w:cs="新細明體"/>
          <w:b/>
          <w:color w:val="000000" w:themeColor="text1"/>
          <w:kern w:val="0"/>
          <w:sz w:val="40"/>
          <w:szCs w:val="40"/>
        </w:rPr>
      </w:pPr>
      <w:r w:rsidRPr="00DB1721">
        <w:rPr>
          <w:rFonts w:ascii="標楷體" w:eastAsia="標楷體" w:hAnsi="標楷體" w:cs="新細明體" w:hint="eastAsia"/>
          <w:b/>
          <w:color w:val="000000" w:themeColor="text1"/>
          <w:kern w:val="0"/>
          <w:sz w:val="40"/>
          <w:szCs w:val="40"/>
        </w:rPr>
        <w:t>二資四暨四資四</w:t>
      </w:r>
      <w:r w:rsidR="00C36478" w:rsidRPr="00DB1721">
        <w:rPr>
          <w:rFonts w:ascii="標楷體" w:eastAsia="標楷體" w:hAnsi="標楷體" w:cs="新細明體" w:hint="eastAsia"/>
          <w:b/>
          <w:color w:val="000000" w:themeColor="text1"/>
          <w:kern w:val="0"/>
          <w:sz w:val="40"/>
          <w:szCs w:val="40"/>
        </w:rPr>
        <w:t>全體學生共同發表會</w:t>
      </w:r>
      <w:r w:rsidR="00564C6F" w:rsidRPr="00DB1721">
        <w:rPr>
          <w:rFonts w:ascii="標楷體" w:eastAsia="標楷體" w:hAnsi="標楷體" w:cs="新細明體" w:hint="eastAsia"/>
          <w:b/>
          <w:color w:val="000000" w:themeColor="text1"/>
          <w:kern w:val="0"/>
          <w:sz w:val="40"/>
          <w:szCs w:val="40"/>
        </w:rPr>
        <w:t>順序</w:t>
      </w:r>
      <w:r w:rsidR="00C36478" w:rsidRPr="00DB1721">
        <w:rPr>
          <w:rFonts w:ascii="標楷體" w:eastAsia="標楷體" w:hAnsi="標楷體" w:cs="新細明體" w:hint="eastAsia"/>
          <w:b/>
          <w:color w:val="000000" w:themeColor="text1"/>
          <w:kern w:val="0"/>
          <w:sz w:val="40"/>
          <w:szCs w:val="40"/>
        </w:rPr>
        <w:t xml:space="preserve">  </w:t>
      </w:r>
    </w:p>
    <w:p w:rsidR="00C36478" w:rsidRPr="00DB1721" w:rsidRDefault="00C36478" w:rsidP="009B22F2">
      <w:pPr>
        <w:ind w:right="180"/>
        <w:rPr>
          <w:rFonts w:ascii="標楷體" w:eastAsia="標楷體" w:hAnsi="標楷體" w:cs="新細明體"/>
          <w:b/>
          <w:color w:val="000000" w:themeColor="text1"/>
          <w:kern w:val="0"/>
          <w:sz w:val="36"/>
          <w:szCs w:val="36"/>
        </w:rPr>
      </w:pPr>
      <w:r w:rsidRPr="00DB1721">
        <w:rPr>
          <w:rFonts w:ascii="標楷體" w:eastAsia="標楷體" w:hAnsi="標楷體" w:cs="新細明體" w:hint="eastAsia"/>
          <w:b/>
          <w:color w:val="000000" w:themeColor="text1"/>
          <w:kern w:val="0"/>
          <w:sz w:val="36"/>
          <w:szCs w:val="36"/>
        </w:rPr>
        <w:t>時間：</w:t>
      </w:r>
      <w:r w:rsidR="0043444D">
        <w:rPr>
          <w:rFonts w:ascii="標楷體" w:eastAsia="標楷體" w:hAnsi="標楷體" w:cs="新細明體" w:hint="eastAsia"/>
          <w:b/>
          <w:color w:val="000000" w:themeColor="text1"/>
          <w:kern w:val="0"/>
          <w:sz w:val="36"/>
          <w:szCs w:val="36"/>
        </w:rPr>
        <w:t>1/3(五)</w:t>
      </w:r>
      <w:r w:rsidRPr="00DB1721">
        <w:rPr>
          <w:rFonts w:ascii="標楷體" w:eastAsia="標楷體" w:hAnsi="標楷體" w:cs="新細明體" w:hint="eastAsia"/>
          <w:b/>
          <w:color w:val="000000" w:themeColor="text1"/>
          <w:kern w:val="0"/>
          <w:sz w:val="36"/>
          <w:szCs w:val="36"/>
        </w:rPr>
        <w:t>13:00~</w:t>
      </w:r>
      <w:r w:rsidR="002C0356">
        <w:rPr>
          <w:rFonts w:ascii="標楷體" w:eastAsia="標楷體" w:hAnsi="標楷體" w:cs="新細明體"/>
          <w:b/>
          <w:color w:val="000000" w:themeColor="text1"/>
          <w:kern w:val="0"/>
          <w:sz w:val="36"/>
          <w:szCs w:val="36"/>
        </w:rPr>
        <w:t xml:space="preserve">     </w:t>
      </w:r>
      <w:r w:rsidR="009B22F2">
        <w:rPr>
          <w:rFonts w:ascii="標楷體" w:eastAsia="標楷體" w:hAnsi="標楷體" w:cs="新細明體"/>
          <w:b/>
          <w:color w:val="000000" w:themeColor="text1"/>
          <w:kern w:val="0"/>
          <w:sz w:val="36"/>
          <w:szCs w:val="36"/>
        </w:rPr>
        <w:t xml:space="preserve">  </w:t>
      </w:r>
      <w:r w:rsidRPr="00DB1721">
        <w:rPr>
          <w:rFonts w:ascii="標楷體" w:eastAsia="標楷體" w:hAnsi="標楷體" w:cs="新細明體" w:hint="eastAsia"/>
          <w:b/>
          <w:color w:val="000000" w:themeColor="text1"/>
          <w:kern w:val="0"/>
          <w:sz w:val="36"/>
          <w:szCs w:val="36"/>
        </w:rPr>
        <w:t xml:space="preserve"> </w:t>
      </w:r>
      <w:r w:rsidR="00564C6F" w:rsidRPr="00DB1721">
        <w:rPr>
          <w:rFonts w:ascii="標楷體" w:eastAsia="標楷體" w:hAnsi="標楷體" w:cs="新細明體" w:hint="eastAsia"/>
          <w:b/>
          <w:color w:val="000000" w:themeColor="text1"/>
          <w:kern w:val="0"/>
          <w:sz w:val="36"/>
          <w:szCs w:val="36"/>
        </w:rPr>
        <w:t xml:space="preserve">  </w:t>
      </w:r>
      <w:r w:rsidR="009B22F2">
        <w:rPr>
          <w:rFonts w:ascii="標楷體" w:eastAsia="標楷體" w:hAnsi="標楷體" w:cs="新細明體"/>
          <w:b/>
          <w:color w:val="000000" w:themeColor="text1"/>
          <w:kern w:val="0"/>
          <w:sz w:val="36"/>
          <w:szCs w:val="36"/>
        </w:rPr>
        <w:t xml:space="preserve">         </w:t>
      </w:r>
      <w:r w:rsidR="00564C6F" w:rsidRPr="00DB1721">
        <w:rPr>
          <w:rFonts w:ascii="標楷體" w:eastAsia="標楷體" w:hAnsi="標楷體" w:cs="新細明體" w:hint="eastAsia"/>
          <w:b/>
          <w:color w:val="000000" w:themeColor="text1"/>
          <w:kern w:val="0"/>
          <w:sz w:val="40"/>
          <w:szCs w:val="40"/>
        </w:rPr>
        <w:t xml:space="preserve">B組 </w:t>
      </w:r>
      <w:r w:rsidRPr="00DB1721">
        <w:rPr>
          <w:rFonts w:ascii="標楷體" w:eastAsia="標楷體" w:hAnsi="標楷體" w:cs="新細明體" w:hint="eastAsia"/>
          <w:b/>
          <w:color w:val="000000" w:themeColor="text1"/>
          <w:kern w:val="0"/>
          <w:sz w:val="36"/>
          <w:szCs w:val="36"/>
        </w:rPr>
        <w:t>教室：M</w:t>
      </w:r>
      <w:r w:rsidR="0043444D">
        <w:rPr>
          <w:rFonts w:ascii="標楷體" w:eastAsia="標楷體" w:hAnsi="標楷體" w:cs="新細明體"/>
          <w:b/>
          <w:color w:val="000000" w:themeColor="text1"/>
          <w:kern w:val="0"/>
          <w:sz w:val="36"/>
          <w:szCs w:val="36"/>
        </w:rPr>
        <w:t>A225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7137"/>
        <w:gridCol w:w="1821"/>
      </w:tblGrid>
      <w:tr w:rsidR="00DB1721" w:rsidRPr="00DB1721" w:rsidTr="002947E9">
        <w:trPr>
          <w:trHeight w:hRule="exact" w:val="737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DB1721" w:rsidRDefault="00C36478" w:rsidP="008952C4">
            <w:pPr>
              <w:widowControl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組別</w:t>
            </w:r>
          </w:p>
        </w:tc>
        <w:tc>
          <w:tcPr>
            <w:tcW w:w="3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DB172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專題名稱</w:t>
            </w: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/</w:t>
            </w:r>
            <w:r w:rsidRPr="00DB1721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類別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DB172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時間</w:t>
            </w:r>
          </w:p>
        </w:tc>
      </w:tr>
      <w:tr w:rsidR="00054C86" w:rsidRPr="00DB1721" w:rsidTr="002947E9">
        <w:trPr>
          <w:trHeight w:hRule="exact" w:val="737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C86" w:rsidRPr="00DB1721" w:rsidRDefault="00054C86" w:rsidP="00054C86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B01</w:t>
            </w:r>
          </w:p>
        </w:tc>
        <w:tc>
          <w:tcPr>
            <w:tcW w:w="3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4C86" w:rsidRPr="00054C86" w:rsidRDefault="00CA4E86" w:rsidP="00054C86">
            <w:pPr>
              <w:widowControl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CA4E86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蒔價/創新類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C86" w:rsidRPr="00DB1721" w:rsidRDefault="00054C86" w:rsidP="00054C86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13:00-13:15</w:t>
            </w:r>
          </w:p>
        </w:tc>
      </w:tr>
      <w:tr w:rsidR="00054C86" w:rsidRPr="00DB1721" w:rsidTr="002947E9">
        <w:trPr>
          <w:trHeight w:hRule="exact" w:val="737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C86" w:rsidRPr="00DB1721" w:rsidRDefault="00054C86" w:rsidP="00054C86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B02</w:t>
            </w:r>
          </w:p>
        </w:tc>
        <w:tc>
          <w:tcPr>
            <w:tcW w:w="3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C86" w:rsidRPr="00054C86" w:rsidRDefault="00CA4E86" w:rsidP="00054C86">
            <w:pPr>
              <w:widowControl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CA4E86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遊戲式原住民舞蹈體感練習系統/產業類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C86" w:rsidRPr="00DB1721" w:rsidRDefault="00054C86" w:rsidP="00054C86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13:15-13:30</w:t>
            </w:r>
          </w:p>
        </w:tc>
      </w:tr>
      <w:tr w:rsidR="00054C86" w:rsidRPr="00DB1721" w:rsidTr="002947E9">
        <w:trPr>
          <w:trHeight w:hRule="exact" w:val="737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C86" w:rsidRPr="00DB1721" w:rsidRDefault="00054C86" w:rsidP="00054C86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B03</w:t>
            </w:r>
          </w:p>
        </w:tc>
        <w:tc>
          <w:tcPr>
            <w:tcW w:w="3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4C86" w:rsidRPr="00054C86" w:rsidRDefault="00CA4E86" w:rsidP="00054C86">
            <w:pPr>
              <w:widowControl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CA4E86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Stock Investment Strategy選股行家/創新類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C86" w:rsidRPr="00DB1721" w:rsidRDefault="00054C86" w:rsidP="00054C86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13:30-13:45</w:t>
            </w:r>
          </w:p>
        </w:tc>
      </w:tr>
      <w:tr w:rsidR="00054C86" w:rsidRPr="00DB1721" w:rsidTr="002947E9">
        <w:trPr>
          <w:trHeight w:hRule="exact" w:val="737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C86" w:rsidRPr="00DB1721" w:rsidRDefault="00054C86" w:rsidP="00054C86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B04</w:t>
            </w:r>
          </w:p>
        </w:tc>
        <w:tc>
          <w:tcPr>
            <w:tcW w:w="3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4C86" w:rsidRPr="00054C86" w:rsidRDefault="00CA4E86" w:rsidP="00054C86">
            <w:pPr>
              <w:widowControl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CA4E86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定向越野神器/創新類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C86" w:rsidRPr="00DB1721" w:rsidRDefault="00054C86" w:rsidP="00054C86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13:45-14:00</w:t>
            </w:r>
          </w:p>
        </w:tc>
      </w:tr>
      <w:tr w:rsidR="00054C86" w:rsidRPr="00DB1721" w:rsidTr="00393D0F">
        <w:trPr>
          <w:trHeight w:hRule="exact" w:val="94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C86" w:rsidRPr="00DB1721" w:rsidRDefault="00054C86" w:rsidP="00054C86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B05</w:t>
            </w:r>
          </w:p>
        </w:tc>
        <w:tc>
          <w:tcPr>
            <w:tcW w:w="3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4C86" w:rsidRPr="00054C86" w:rsidRDefault="00CA4E86" w:rsidP="00F02081">
            <w:pPr>
              <w:widowControl/>
              <w:spacing w:line="400" w:lineRule="exact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開發3D虛擬實境互動式英文學習APP及系統有用性評估/創新類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C86" w:rsidRPr="00DB1721" w:rsidRDefault="00054C86" w:rsidP="00054C86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14:00-14:15</w:t>
            </w:r>
          </w:p>
        </w:tc>
      </w:tr>
      <w:tr w:rsidR="00054C86" w:rsidRPr="00DB1721" w:rsidTr="00393D0F">
        <w:trPr>
          <w:trHeight w:hRule="exact" w:val="857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C86" w:rsidRPr="00DB1721" w:rsidRDefault="00054C86" w:rsidP="00054C86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B06</w:t>
            </w:r>
          </w:p>
        </w:tc>
        <w:tc>
          <w:tcPr>
            <w:tcW w:w="3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4C86" w:rsidRPr="00054C86" w:rsidRDefault="00CA4E86" w:rsidP="00F02081">
            <w:pPr>
              <w:widowControl/>
              <w:spacing w:line="400" w:lineRule="exact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CA4E86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利用語言學習機器人提升國小中年級學童英文字彙能力/創新類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C86" w:rsidRPr="00DB1721" w:rsidRDefault="00054C86" w:rsidP="00054C86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14:15-14:30</w:t>
            </w:r>
          </w:p>
        </w:tc>
      </w:tr>
      <w:tr w:rsidR="00054C86" w:rsidRPr="00DB1721" w:rsidTr="002947E9">
        <w:trPr>
          <w:trHeight w:hRule="exact" w:val="737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C86" w:rsidRPr="00DB1721" w:rsidRDefault="00054C86" w:rsidP="00054C86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B07</w:t>
            </w:r>
          </w:p>
        </w:tc>
        <w:tc>
          <w:tcPr>
            <w:tcW w:w="3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4C86" w:rsidRPr="00054C86" w:rsidRDefault="00CA4E86" w:rsidP="00054C86">
            <w:pPr>
              <w:widowControl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CA4E86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米寶寶智慧模型-結合智販機之廣告應用/產業類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C86" w:rsidRPr="00DB1721" w:rsidRDefault="00054C86" w:rsidP="00054C86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14:30-14:45</w:t>
            </w:r>
          </w:p>
        </w:tc>
      </w:tr>
      <w:tr w:rsidR="00DB1721" w:rsidRPr="00DB1721" w:rsidTr="002947E9">
        <w:trPr>
          <w:trHeight w:hRule="exact" w:val="737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FE0" w:rsidRPr="00DB1721" w:rsidRDefault="00D12FE0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2FE0" w:rsidRPr="00DB1721" w:rsidRDefault="00D12FE0" w:rsidP="00D12FE0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休息15分鐘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FE0" w:rsidRPr="00DB1721" w:rsidRDefault="00D12FE0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D8380A" w:rsidRPr="00DB1721" w:rsidTr="002947E9">
        <w:trPr>
          <w:trHeight w:hRule="exact" w:val="737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80A" w:rsidRPr="00DB1721" w:rsidRDefault="00D8380A" w:rsidP="00D8380A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B08</w:t>
            </w:r>
          </w:p>
        </w:tc>
        <w:tc>
          <w:tcPr>
            <w:tcW w:w="3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80A" w:rsidRPr="00D8380A" w:rsidRDefault="00CA4E86" w:rsidP="00D8380A">
            <w:pPr>
              <w:widowControl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CA4E86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Activity Guide 活動導覽APP/創新類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80A" w:rsidRPr="00DB1721" w:rsidRDefault="00D8380A" w:rsidP="00D8380A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15:00-15:15</w:t>
            </w:r>
          </w:p>
        </w:tc>
      </w:tr>
      <w:tr w:rsidR="00D8380A" w:rsidRPr="00DB1721" w:rsidTr="002947E9">
        <w:trPr>
          <w:trHeight w:hRule="exact" w:val="737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80A" w:rsidRPr="00DB1721" w:rsidRDefault="00D8380A" w:rsidP="00D8380A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B09</w:t>
            </w:r>
          </w:p>
        </w:tc>
        <w:tc>
          <w:tcPr>
            <w:tcW w:w="3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80A" w:rsidRPr="00D8380A" w:rsidRDefault="00CA4E86" w:rsidP="00D8380A">
            <w:pPr>
              <w:widowControl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CA4E86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Colorterest-多彩多智/創新類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80A" w:rsidRPr="00DB1721" w:rsidRDefault="00D8380A" w:rsidP="00D8380A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15:15-15:30</w:t>
            </w:r>
          </w:p>
        </w:tc>
      </w:tr>
      <w:tr w:rsidR="00D8380A" w:rsidRPr="00DB1721" w:rsidTr="002947E9">
        <w:trPr>
          <w:trHeight w:hRule="exact" w:val="737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80A" w:rsidRPr="00DB1721" w:rsidRDefault="00D8380A" w:rsidP="00D8380A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B10</w:t>
            </w:r>
          </w:p>
        </w:tc>
        <w:tc>
          <w:tcPr>
            <w:tcW w:w="3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80A" w:rsidRPr="00D8380A" w:rsidRDefault="00CA4E86" w:rsidP="00D8380A">
            <w:pPr>
              <w:widowControl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CA4E86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花路米-Follow me/創新類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80A" w:rsidRPr="00DB1721" w:rsidRDefault="00D8380A" w:rsidP="00D8380A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15:30-15:45</w:t>
            </w:r>
          </w:p>
        </w:tc>
      </w:tr>
      <w:tr w:rsidR="00D8380A" w:rsidRPr="00DB1721" w:rsidTr="002947E9">
        <w:trPr>
          <w:trHeight w:hRule="exact" w:val="737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80A" w:rsidRPr="00DB1721" w:rsidRDefault="00D8380A" w:rsidP="00D8380A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B11</w:t>
            </w:r>
          </w:p>
        </w:tc>
        <w:tc>
          <w:tcPr>
            <w:tcW w:w="3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80A" w:rsidRPr="00D8380A" w:rsidRDefault="00CA4E86" w:rsidP="00D8380A">
            <w:pPr>
              <w:widowControl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CA4E86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吾腦 HitBrain/創新類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80A" w:rsidRPr="00DB1721" w:rsidRDefault="00D8380A" w:rsidP="00D8380A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15:45-16:00</w:t>
            </w:r>
          </w:p>
        </w:tc>
      </w:tr>
      <w:tr w:rsidR="00D8380A" w:rsidRPr="00DB1721" w:rsidTr="002947E9">
        <w:trPr>
          <w:trHeight w:hRule="exact" w:val="737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80A" w:rsidRPr="00DB1721" w:rsidRDefault="00D8380A" w:rsidP="00D8380A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B12</w:t>
            </w:r>
          </w:p>
        </w:tc>
        <w:tc>
          <w:tcPr>
            <w:tcW w:w="3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80A" w:rsidRPr="00D8380A" w:rsidRDefault="00CA4E86" w:rsidP="00D8380A">
            <w:pPr>
              <w:widowControl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CA4E86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雲集3C Product Compare/創新類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80A" w:rsidRPr="00DB1721" w:rsidRDefault="00D8380A" w:rsidP="00D8380A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16:00-16:15</w:t>
            </w:r>
          </w:p>
        </w:tc>
      </w:tr>
      <w:tr w:rsidR="00D8380A" w:rsidRPr="00DB1721" w:rsidTr="002947E9">
        <w:trPr>
          <w:trHeight w:hRule="exact" w:val="737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80A" w:rsidRPr="00DB1721" w:rsidRDefault="00D8380A" w:rsidP="00D8380A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B</w:t>
            </w:r>
            <w:r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13</w:t>
            </w:r>
          </w:p>
        </w:tc>
        <w:tc>
          <w:tcPr>
            <w:tcW w:w="3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80A" w:rsidRPr="00D8380A" w:rsidRDefault="00CA4E86" w:rsidP="00D8380A">
            <w:pPr>
              <w:widowControl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CA4E86"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GuideLens/創新類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80A" w:rsidRPr="00DB1721" w:rsidRDefault="00D8380A" w:rsidP="00D8380A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</w:pP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16:</w:t>
            </w:r>
            <w:r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15</w:t>
            </w:r>
            <w:r w:rsidRPr="00DB1721">
              <w:rPr>
                <w:rFonts w:ascii="標楷體" w:eastAsia="標楷體" w:hAnsi="標楷體" w:cs="Arial"/>
                <w:b/>
                <w:bCs/>
                <w:color w:val="000000" w:themeColor="text1"/>
                <w:kern w:val="0"/>
                <w:sz w:val="32"/>
                <w:szCs w:val="32"/>
              </w:rPr>
              <w:t>-16:</w:t>
            </w:r>
            <w:r>
              <w:rPr>
                <w:rFonts w:ascii="標楷體" w:eastAsia="標楷體" w:hAnsi="標楷體" w:cs="Arial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30</w:t>
            </w:r>
          </w:p>
        </w:tc>
      </w:tr>
    </w:tbl>
    <w:p w:rsidR="00CA35F0" w:rsidRDefault="00CA35F0" w:rsidP="00217FF4">
      <w:pPr>
        <w:widowControl/>
        <w:rPr>
          <w:color w:val="000000" w:themeColor="text1"/>
        </w:rPr>
      </w:pPr>
    </w:p>
    <w:p w:rsidR="001432EA" w:rsidRPr="00CA35F0" w:rsidRDefault="00CA35F0" w:rsidP="00CA35F0">
      <w:pPr>
        <w:widowControl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367BEA" w:rsidRPr="00FA26C4" w:rsidRDefault="00672FDC" w:rsidP="00367BEA">
      <w:pPr>
        <w:spacing w:beforeLines="20" w:before="72" w:afterLines="50" w:after="180" w:line="320" w:lineRule="exact"/>
        <w:jc w:val="center"/>
        <w:rPr>
          <w:rFonts w:ascii="標楷體" w:eastAsia="標楷體" w:hAnsi="標楷體" w:cs="新細明體"/>
          <w:b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b/>
          <w:kern w:val="0"/>
          <w:sz w:val="36"/>
          <w:szCs w:val="36"/>
        </w:rPr>
        <w:lastRenderedPageBreak/>
        <w:t>108-1</w:t>
      </w:r>
      <w:r w:rsidR="00367BEA" w:rsidRPr="00FA26C4">
        <w:rPr>
          <w:rFonts w:ascii="標楷體" w:eastAsia="標楷體" w:hAnsi="標楷體" w:cs="新細明體" w:hint="eastAsia"/>
          <w:b/>
          <w:kern w:val="0"/>
          <w:sz w:val="36"/>
          <w:szCs w:val="36"/>
        </w:rPr>
        <w:t>學年實務專題發表~評審</w:t>
      </w:r>
    </w:p>
    <w:p w:rsidR="00367BEA" w:rsidRPr="00FA26C4" w:rsidRDefault="00367BEA" w:rsidP="00367BEA">
      <w:pPr>
        <w:numPr>
          <w:ilvl w:val="0"/>
          <w:numId w:val="1"/>
        </w:numPr>
        <w:tabs>
          <w:tab w:val="clear" w:pos="840"/>
          <w:tab w:val="num" w:pos="434"/>
          <w:tab w:val="left" w:pos="1260"/>
        </w:tabs>
        <w:spacing w:beforeLines="20" w:before="72" w:line="320" w:lineRule="exact"/>
        <w:ind w:left="0" w:firstLine="0"/>
        <w:jc w:val="both"/>
        <w:rPr>
          <w:rFonts w:ascii="標楷體" w:eastAsia="標楷體" w:hAnsi="標楷體"/>
          <w:bCs/>
          <w:sz w:val="28"/>
          <w:szCs w:val="28"/>
        </w:rPr>
      </w:pPr>
      <w:r w:rsidRPr="00FA26C4">
        <w:rPr>
          <w:rFonts w:ascii="標楷體" w:eastAsia="標楷體" w:hAnsi="標楷體" w:hint="eastAsia"/>
          <w:b/>
          <w:bCs/>
          <w:sz w:val="28"/>
          <w:szCs w:val="28"/>
        </w:rPr>
        <w:t>報告時間</w:t>
      </w:r>
      <w:r w:rsidRPr="00FA26C4">
        <w:rPr>
          <w:rFonts w:ascii="標楷體" w:eastAsia="標楷體" w:hAnsi="標楷體" w:hint="eastAsia"/>
          <w:sz w:val="28"/>
          <w:szCs w:val="28"/>
        </w:rPr>
        <w:t>分配：報告展示</w:t>
      </w:r>
      <w:r w:rsidRPr="00FA26C4">
        <w:rPr>
          <w:rFonts w:ascii="標楷體" w:eastAsia="標楷體" w:hAnsi="標楷體" w:hint="eastAsia"/>
          <w:b/>
          <w:color w:val="FF0000"/>
          <w:sz w:val="28"/>
          <w:szCs w:val="28"/>
        </w:rPr>
        <w:t>10分鐘</w:t>
      </w:r>
      <w:r w:rsidRPr="00FA26C4">
        <w:rPr>
          <w:rFonts w:ascii="標楷體" w:eastAsia="標楷體" w:hAnsi="標楷體" w:hint="eastAsia"/>
          <w:sz w:val="28"/>
          <w:szCs w:val="28"/>
        </w:rPr>
        <w:t>、發問</w:t>
      </w:r>
      <w:r w:rsidRPr="00FA26C4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5分鐘</w:t>
      </w:r>
      <w:r w:rsidRPr="00FA26C4">
        <w:rPr>
          <w:rFonts w:ascii="標楷體" w:eastAsia="標楷體" w:hAnsi="標楷體" w:hint="eastAsia"/>
          <w:bCs/>
          <w:sz w:val="28"/>
          <w:szCs w:val="28"/>
        </w:rPr>
        <w:t>，每組共</w:t>
      </w:r>
      <w:r w:rsidRPr="000310F6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15</w:t>
      </w:r>
      <w:r w:rsidRPr="00FA26C4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分鐘</w:t>
      </w:r>
    </w:p>
    <w:p w:rsidR="007E18BC" w:rsidRDefault="00367BEA" w:rsidP="005A6D50">
      <w:pPr>
        <w:tabs>
          <w:tab w:val="left" w:pos="1260"/>
        </w:tabs>
        <w:spacing w:beforeLines="20" w:before="72" w:line="320" w:lineRule="exact"/>
        <w:ind w:leftChars="386" w:left="926" w:firstLineChars="50" w:firstLine="140"/>
        <w:jc w:val="both"/>
        <w:rPr>
          <w:rFonts w:ascii="標楷體" w:eastAsia="標楷體" w:hAnsi="標楷體"/>
          <w:b/>
          <w:bCs/>
          <w:color w:val="0000FF"/>
          <w:sz w:val="28"/>
          <w:szCs w:val="28"/>
        </w:rPr>
      </w:pPr>
      <w:r w:rsidRPr="00FA26C4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8分鐘：【第一次鈴響】（響鈴一聲），</w:t>
      </w:r>
    </w:p>
    <w:p w:rsidR="00367BEA" w:rsidRPr="00FA26C4" w:rsidRDefault="00367BEA" w:rsidP="007E18BC">
      <w:pPr>
        <w:tabs>
          <w:tab w:val="left" w:pos="1260"/>
        </w:tabs>
        <w:spacing w:beforeLines="20" w:before="72" w:line="320" w:lineRule="exact"/>
        <w:ind w:leftChars="386" w:left="926"/>
        <w:jc w:val="both"/>
        <w:rPr>
          <w:rFonts w:ascii="標楷體" w:eastAsia="標楷體" w:hAnsi="標楷體"/>
          <w:b/>
          <w:bCs/>
          <w:color w:val="0000FF"/>
          <w:sz w:val="28"/>
          <w:szCs w:val="28"/>
        </w:rPr>
      </w:pPr>
      <w:r w:rsidRPr="00FA26C4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10分鐘：【第二次鈴響】（響鈴二聲）。</w:t>
      </w:r>
    </w:p>
    <w:p w:rsidR="00367BEA" w:rsidRPr="00FA26C4" w:rsidRDefault="00367BEA" w:rsidP="00367BEA">
      <w:pPr>
        <w:tabs>
          <w:tab w:val="left" w:pos="1260"/>
        </w:tabs>
        <w:spacing w:beforeLines="20" w:before="72" w:line="320" w:lineRule="exact"/>
        <w:ind w:leftChars="386" w:left="926"/>
        <w:jc w:val="both"/>
        <w:rPr>
          <w:rFonts w:ascii="標楷體" w:eastAsia="標楷體" w:hAnsi="標楷體"/>
          <w:b/>
          <w:bCs/>
          <w:color w:val="0000FF"/>
          <w:sz w:val="28"/>
          <w:szCs w:val="28"/>
        </w:rPr>
      </w:pPr>
      <w:r w:rsidRPr="00FA26C4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15分鐘：【結束】(響鈴三聲)</w:t>
      </w:r>
    </w:p>
    <w:p w:rsidR="00367BEA" w:rsidRPr="00FA26C4" w:rsidRDefault="00367BEA" w:rsidP="00367BEA">
      <w:pPr>
        <w:spacing w:beforeLines="20" w:before="72" w:line="320" w:lineRule="exact"/>
        <w:jc w:val="both"/>
        <w:rPr>
          <w:rFonts w:ascii="標楷體" w:eastAsia="標楷體" w:hAnsi="標楷體"/>
          <w:sz w:val="28"/>
          <w:szCs w:val="28"/>
        </w:rPr>
      </w:pPr>
    </w:p>
    <w:p w:rsidR="00367BEA" w:rsidRPr="00FA26C4" w:rsidRDefault="00367BEA" w:rsidP="00367BEA">
      <w:pPr>
        <w:numPr>
          <w:ilvl w:val="0"/>
          <w:numId w:val="1"/>
        </w:numPr>
        <w:tabs>
          <w:tab w:val="clear" w:pos="840"/>
          <w:tab w:val="num" w:pos="434"/>
          <w:tab w:val="left" w:pos="1260"/>
        </w:tabs>
        <w:spacing w:beforeLines="20" w:before="72" w:line="320" w:lineRule="exact"/>
        <w:ind w:left="0" w:firstLine="0"/>
        <w:jc w:val="both"/>
        <w:rPr>
          <w:rFonts w:ascii="標楷體" w:eastAsia="標楷體" w:hAnsi="標楷體"/>
          <w:sz w:val="28"/>
          <w:szCs w:val="28"/>
        </w:rPr>
      </w:pPr>
      <w:r w:rsidRPr="00FA26C4">
        <w:rPr>
          <w:rFonts w:ascii="標楷體" w:eastAsia="標楷體" w:hAnsi="標楷體" w:hint="eastAsia"/>
          <w:b/>
          <w:bCs/>
          <w:sz w:val="28"/>
          <w:szCs w:val="28"/>
        </w:rPr>
        <w:t>評分標準：</w:t>
      </w:r>
    </w:p>
    <w:tbl>
      <w:tblPr>
        <w:tblW w:w="0" w:type="auto"/>
        <w:jc w:val="center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2"/>
        <w:gridCol w:w="4654"/>
      </w:tblGrid>
      <w:tr w:rsidR="00367BEA" w:rsidRPr="00FA26C4" w:rsidTr="00196D31">
        <w:trPr>
          <w:jc w:val="center"/>
        </w:trPr>
        <w:tc>
          <w:tcPr>
            <w:tcW w:w="4372" w:type="dxa"/>
          </w:tcPr>
          <w:p w:rsidR="00367BEA" w:rsidRPr="00FA26C4" w:rsidRDefault="00367BEA" w:rsidP="00196D31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6C4">
              <w:rPr>
                <w:rFonts w:ascii="標楷體" w:eastAsia="標楷體" w:hAnsi="標楷體" w:hint="eastAsia"/>
                <w:b/>
                <w:sz w:val="28"/>
                <w:szCs w:val="28"/>
              </w:rPr>
              <w:t>創新類</w:t>
            </w:r>
          </w:p>
          <w:tbl>
            <w:tblPr>
              <w:tblW w:w="39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001"/>
              <w:gridCol w:w="975"/>
            </w:tblGrid>
            <w:tr w:rsidR="00367BEA" w:rsidRPr="00FA26C4" w:rsidTr="00196D31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367BEA" w:rsidRPr="00FA26C4" w:rsidRDefault="00367BEA" w:rsidP="00196D31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評分項目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367BEA" w:rsidRPr="00FA26C4" w:rsidRDefault="00367BEA" w:rsidP="00196D31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評分</w:t>
                  </w:r>
                  <w:r w:rsidRPr="00FA26C4"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  <w:br/>
                  </w: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比重</w:t>
                  </w:r>
                </w:p>
              </w:tc>
            </w:tr>
            <w:tr w:rsidR="00367BEA" w:rsidRPr="00FA26C4" w:rsidTr="00196D31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7BEA" w:rsidRPr="00FA26C4" w:rsidRDefault="00367BEA" w:rsidP="00196D31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時間掌握與講解清楚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7BEA" w:rsidRPr="00FA26C4" w:rsidRDefault="00367BEA" w:rsidP="00196D31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15%</w:t>
                  </w:r>
                </w:p>
              </w:tc>
            </w:tr>
            <w:tr w:rsidR="00367BEA" w:rsidRPr="00FA26C4" w:rsidTr="00196D31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7BEA" w:rsidRPr="00FA26C4" w:rsidRDefault="00367BEA" w:rsidP="00196D31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作品功能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7BEA" w:rsidRPr="00FA26C4" w:rsidRDefault="00367BEA" w:rsidP="00196D31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35%</w:t>
                  </w:r>
                </w:p>
              </w:tc>
            </w:tr>
            <w:tr w:rsidR="00367BEA" w:rsidRPr="00FA26C4" w:rsidTr="00196D31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7BEA" w:rsidRPr="00FA26C4" w:rsidRDefault="00367BEA" w:rsidP="00196D31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使用者介面設計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7BEA" w:rsidRPr="00FA26C4" w:rsidRDefault="00367BEA" w:rsidP="00196D31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10%</w:t>
                  </w:r>
                </w:p>
              </w:tc>
            </w:tr>
            <w:tr w:rsidR="00367BEA" w:rsidRPr="00FA26C4" w:rsidTr="00196D31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7BEA" w:rsidRPr="00FA26C4" w:rsidRDefault="00367BEA" w:rsidP="00196D31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創意與商業模式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7BEA" w:rsidRPr="00FA26C4" w:rsidRDefault="00367BEA" w:rsidP="00196D31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40%</w:t>
                  </w:r>
                </w:p>
              </w:tc>
            </w:tr>
            <w:tr w:rsidR="00367BEA" w:rsidRPr="00FA26C4" w:rsidTr="00196D31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7BEA" w:rsidRPr="00FA26C4" w:rsidRDefault="00367BEA" w:rsidP="00196D31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總分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7BEA" w:rsidRPr="00FA26C4" w:rsidRDefault="00367BEA" w:rsidP="00196D31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100%</w:t>
                  </w:r>
                </w:p>
              </w:tc>
            </w:tr>
          </w:tbl>
          <w:p w:rsidR="00367BEA" w:rsidRPr="00FA26C4" w:rsidRDefault="00367BEA" w:rsidP="00196D31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54" w:type="dxa"/>
          </w:tcPr>
          <w:p w:rsidR="00367BEA" w:rsidRPr="00FA26C4" w:rsidRDefault="00367BEA" w:rsidP="00196D31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6C4">
              <w:rPr>
                <w:rFonts w:ascii="標楷體" w:eastAsia="標楷體" w:hAnsi="標楷體" w:hint="eastAsia"/>
                <w:b/>
                <w:sz w:val="28"/>
                <w:szCs w:val="28"/>
              </w:rPr>
              <w:t>產業類</w:t>
            </w:r>
          </w:p>
          <w:tbl>
            <w:tblPr>
              <w:tblW w:w="42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257"/>
              <w:gridCol w:w="1024"/>
            </w:tblGrid>
            <w:tr w:rsidR="00367BEA" w:rsidRPr="00FA26C4" w:rsidTr="00196D31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367BEA" w:rsidRPr="00FA26C4" w:rsidRDefault="00367BEA" w:rsidP="00196D31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評分項目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367BEA" w:rsidRPr="00FA26C4" w:rsidRDefault="00367BEA" w:rsidP="00196D31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評分</w:t>
                  </w:r>
                  <w:r w:rsidRPr="00FA26C4"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  <w:br/>
                  </w: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比重</w:t>
                  </w:r>
                </w:p>
              </w:tc>
            </w:tr>
            <w:tr w:rsidR="00367BEA" w:rsidRPr="00FA26C4" w:rsidTr="00196D31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7BEA" w:rsidRPr="00FA26C4" w:rsidRDefault="00367BEA" w:rsidP="00196D31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時間掌握與講解清楚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7BEA" w:rsidRPr="00FA26C4" w:rsidRDefault="00367BEA" w:rsidP="00196D31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15%</w:t>
                  </w:r>
                </w:p>
              </w:tc>
            </w:tr>
            <w:tr w:rsidR="00367BEA" w:rsidRPr="00FA26C4" w:rsidTr="00196D31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7BEA" w:rsidRPr="00FA26C4" w:rsidRDefault="00367BEA" w:rsidP="00196D31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方法與步驟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7BEA" w:rsidRPr="00FA26C4" w:rsidRDefault="00367BEA" w:rsidP="00196D31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35%</w:t>
                  </w:r>
                </w:p>
              </w:tc>
            </w:tr>
            <w:tr w:rsidR="00367BEA" w:rsidRPr="00FA26C4" w:rsidTr="00196D31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7BEA" w:rsidRPr="00FA26C4" w:rsidRDefault="00367BEA" w:rsidP="00196D31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使用者介面設計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7BEA" w:rsidRPr="00FA26C4" w:rsidRDefault="00367BEA" w:rsidP="00196D31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10%</w:t>
                  </w:r>
                </w:p>
              </w:tc>
            </w:tr>
            <w:tr w:rsidR="00367BEA" w:rsidRPr="00FA26C4" w:rsidTr="00196D31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7BEA" w:rsidRPr="00FA26C4" w:rsidRDefault="00367BEA" w:rsidP="00196D31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實用功能或效益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7BEA" w:rsidRPr="00FA26C4" w:rsidRDefault="00367BEA" w:rsidP="00196D31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40%</w:t>
                  </w:r>
                </w:p>
              </w:tc>
            </w:tr>
            <w:tr w:rsidR="00367BEA" w:rsidRPr="00FA26C4" w:rsidTr="00196D31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7BEA" w:rsidRPr="00FA26C4" w:rsidRDefault="00367BEA" w:rsidP="00196D31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總分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67BEA" w:rsidRPr="00FA26C4" w:rsidRDefault="00367BEA" w:rsidP="00196D31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100%</w:t>
                  </w:r>
                </w:p>
              </w:tc>
            </w:tr>
          </w:tbl>
          <w:p w:rsidR="00367BEA" w:rsidRPr="00FA26C4" w:rsidRDefault="00367BEA" w:rsidP="00196D31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367BEA" w:rsidRPr="00FA26C4" w:rsidRDefault="00367BEA" w:rsidP="00367BEA">
      <w:pPr>
        <w:spacing w:beforeLines="20" w:before="72" w:line="32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367BEA" w:rsidRPr="00FA26C4" w:rsidRDefault="00367BEA" w:rsidP="00367BEA">
      <w:pPr>
        <w:numPr>
          <w:ilvl w:val="0"/>
          <w:numId w:val="1"/>
        </w:numPr>
        <w:tabs>
          <w:tab w:val="clear" w:pos="840"/>
          <w:tab w:val="num" w:pos="434"/>
          <w:tab w:val="left" w:pos="1260"/>
        </w:tabs>
        <w:spacing w:beforeLines="20" w:before="72" w:line="320" w:lineRule="exact"/>
        <w:ind w:left="0" w:firstLine="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FA26C4">
        <w:rPr>
          <w:rFonts w:ascii="標楷體" w:eastAsia="標楷體" w:hAnsi="標楷體" w:hint="eastAsia"/>
          <w:b/>
          <w:bCs/>
          <w:sz w:val="28"/>
          <w:szCs w:val="28"/>
        </w:rPr>
        <w:t>成績評定：</w:t>
      </w:r>
    </w:p>
    <w:p w:rsidR="00367BEA" w:rsidRPr="00BD72A3" w:rsidRDefault="00367BEA" w:rsidP="00367BEA">
      <w:pPr>
        <w:tabs>
          <w:tab w:val="left" w:pos="1260"/>
        </w:tabs>
        <w:spacing w:beforeLines="20" w:before="72" w:afterLines="50" w:after="180" w:line="320" w:lineRule="exact"/>
        <w:ind w:firstLineChars="150" w:firstLine="42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BD72A3">
        <w:rPr>
          <w:rFonts w:ascii="標楷體" w:eastAsia="標楷體" w:hAnsi="標楷體" w:hint="eastAsia"/>
          <w:b/>
          <w:sz w:val="28"/>
          <w:szCs w:val="28"/>
          <w:highlight w:val="yellow"/>
        </w:rPr>
        <w:t>指導老師佔</w:t>
      </w:r>
      <w:r>
        <w:rPr>
          <w:rFonts w:ascii="標楷體" w:eastAsia="標楷體" w:hAnsi="標楷體" w:hint="eastAsia"/>
          <w:b/>
          <w:sz w:val="28"/>
          <w:szCs w:val="28"/>
          <w:highlight w:val="yellow"/>
        </w:rPr>
        <w:t>4</w:t>
      </w:r>
      <w:r w:rsidRPr="00BD72A3">
        <w:rPr>
          <w:rFonts w:ascii="標楷體" w:eastAsia="標楷體" w:hAnsi="標楷體" w:hint="eastAsia"/>
          <w:b/>
          <w:sz w:val="28"/>
          <w:szCs w:val="28"/>
          <w:highlight w:val="yellow"/>
        </w:rPr>
        <w:t>0%、口試委員佔</w:t>
      </w:r>
      <w:r>
        <w:rPr>
          <w:rFonts w:ascii="標楷體" w:eastAsia="標楷體" w:hAnsi="標楷體" w:hint="eastAsia"/>
          <w:b/>
          <w:sz w:val="28"/>
          <w:szCs w:val="28"/>
          <w:highlight w:val="yellow"/>
        </w:rPr>
        <w:t>6</w:t>
      </w:r>
      <w:r w:rsidRPr="00BD72A3">
        <w:rPr>
          <w:rFonts w:ascii="標楷體" w:eastAsia="標楷體" w:hAnsi="標楷體" w:hint="eastAsia"/>
          <w:b/>
          <w:sz w:val="28"/>
          <w:szCs w:val="28"/>
          <w:highlight w:val="yellow"/>
        </w:rPr>
        <w:t>0%</w:t>
      </w:r>
    </w:p>
    <w:p w:rsidR="00367BEA" w:rsidRPr="004977DF" w:rsidRDefault="00367BEA" w:rsidP="00367BEA">
      <w:pPr>
        <w:tabs>
          <w:tab w:val="left" w:pos="1260"/>
        </w:tabs>
        <w:spacing w:beforeLines="20" w:before="72" w:afterLines="50" w:after="180" w:line="32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tbl>
      <w:tblPr>
        <w:tblW w:w="1020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367BEA" w:rsidRPr="00FA26C4" w:rsidTr="00196D31">
        <w:trPr>
          <w:trHeight w:val="3886"/>
          <w:jc w:val="center"/>
        </w:trPr>
        <w:tc>
          <w:tcPr>
            <w:tcW w:w="10205" w:type="dxa"/>
            <w:shd w:val="clear" w:color="auto" w:fill="auto"/>
          </w:tcPr>
          <w:p w:rsidR="00367BEA" w:rsidRPr="00FD5670" w:rsidRDefault="00367BEA" w:rsidP="00367BEA">
            <w:pPr>
              <w:pStyle w:val="a8"/>
              <w:widowControl/>
              <w:numPr>
                <w:ilvl w:val="0"/>
                <w:numId w:val="4"/>
              </w:numPr>
              <w:spacing w:beforeLines="30" w:before="108" w:line="400" w:lineRule="exact"/>
              <w:ind w:leftChars="0" w:left="357" w:hanging="35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FD567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評分標準：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 xml:space="preserve"> </w:t>
            </w:r>
          </w:p>
          <w:p w:rsidR="00367BEA" w:rsidRPr="00FD5670" w:rsidRDefault="00367BEA" w:rsidP="00196D31">
            <w:pPr>
              <w:pStyle w:val="a8"/>
              <w:widowControl/>
              <w:spacing w:beforeLines="30" w:before="108" w:line="400" w:lineRule="exact"/>
              <w:ind w:leftChars="0" w:left="0" w:firstLineChars="150" w:firstLine="390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A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：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9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0分    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B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：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8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0分　 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C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：70分　 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D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：60分；</w:t>
            </w:r>
          </w:p>
          <w:p w:rsidR="009B22F2" w:rsidRDefault="00367BEA" w:rsidP="00196D31">
            <w:pPr>
              <w:spacing w:beforeLines="50" w:before="180" w:line="280" w:lineRule="exact"/>
              <w:ind w:firstLineChars="150" w:firstLine="390"/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</w:pP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I</w:t>
            </w:r>
            <w:r w:rsidR="009B22F2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mcomplete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：未完成  F</w:t>
            </w:r>
            <w:r w:rsidR="009B22F2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ail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:50分-不及格 </w:t>
            </w:r>
          </w:p>
          <w:p w:rsidR="00367BEA" w:rsidRPr="00FD5670" w:rsidRDefault="00367BEA" w:rsidP="00196D31">
            <w:pPr>
              <w:spacing w:beforeLines="50" w:before="180" w:line="280" w:lineRule="exact"/>
              <w:ind w:firstLineChars="150" w:firstLine="330"/>
              <w:rPr>
                <w:rFonts w:ascii="標楷體" w:eastAsia="標楷體" w:hAnsi="標楷體"/>
                <w:b/>
                <w:color w:val="000000"/>
                <w:spacing w:val="-10"/>
              </w:rPr>
            </w:pP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</w:rPr>
              <w:t>(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hd w:val="pct15" w:color="auto" w:fill="FFFFFF"/>
              </w:rPr>
              <w:t>若評審評定組別為成績為I或F需3位評委達成共識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</w:rPr>
              <w:t>)</w:t>
            </w:r>
          </w:p>
          <w:p w:rsidR="00367BEA" w:rsidRPr="00FD5670" w:rsidRDefault="00367BEA" w:rsidP="00367BEA">
            <w:pPr>
              <w:pStyle w:val="a8"/>
              <w:widowControl/>
              <w:numPr>
                <w:ilvl w:val="0"/>
                <w:numId w:val="4"/>
              </w:numPr>
              <w:spacing w:beforeLines="50" w:before="180" w:line="400" w:lineRule="exact"/>
              <w:ind w:leftChars="0" w:left="357" w:hanging="35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為使每個等中，可再分出 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+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＂及＂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-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＂；＂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+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＂酌加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5分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，＂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-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＂酌減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3分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br/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例如：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A+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為95分，</w:t>
            </w:r>
            <w:r w:rsidRPr="007E18BC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A-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為87分。(+5分，-3分)；</w:t>
            </w:r>
          </w:p>
          <w:p w:rsidR="00367BEA" w:rsidRPr="00FD5670" w:rsidRDefault="00367BEA" w:rsidP="00367BEA">
            <w:pPr>
              <w:pStyle w:val="a8"/>
              <w:widowControl/>
              <w:numPr>
                <w:ilvl w:val="0"/>
                <w:numId w:val="4"/>
              </w:numPr>
              <w:spacing w:beforeLines="50" w:before="180" w:line="400" w:lineRule="exact"/>
              <w:ind w:leftChars="0" w:left="0" w:firstLine="0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5A6D50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highlight w:val="yellow"/>
              </w:rPr>
              <w:t>I</w:t>
            </w:r>
            <w:r w:rsidR="005A6D50" w:rsidRPr="005A6D50">
              <w:rPr>
                <w:rFonts w:ascii="標楷體" w:eastAsia="標楷體" w:hAnsi="標楷體"/>
                <w:b/>
                <w:color w:val="FF0000"/>
                <w:sz w:val="28"/>
                <w:szCs w:val="28"/>
                <w:highlight w:val="yellow"/>
              </w:rPr>
              <w:t>(</w:t>
            </w:r>
            <w:r w:rsidR="005A6D50" w:rsidRPr="005A6D50">
              <w:rPr>
                <w:rFonts w:ascii="標楷體" w:eastAsia="標楷體" w:hAnsi="標楷體" w:hint="eastAsia"/>
                <w:b/>
                <w:color w:val="FF0000"/>
                <w:spacing w:val="-10"/>
                <w:sz w:val="28"/>
                <w:szCs w:val="28"/>
                <w:highlight w:val="yellow"/>
              </w:rPr>
              <w:t>I</w:t>
            </w:r>
            <w:r w:rsidR="005A6D50" w:rsidRPr="005A6D50">
              <w:rPr>
                <w:rFonts w:ascii="標楷體" w:eastAsia="標楷體" w:hAnsi="標楷體"/>
                <w:b/>
                <w:color w:val="FF0000"/>
                <w:spacing w:val="-10"/>
                <w:sz w:val="28"/>
                <w:szCs w:val="28"/>
                <w:highlight w:val="yellow"/>
              </w:rPr>
              <w:t>mcomplete)</w:t>
            </w:r>
            <w:r w:rsidRPr="005A6D50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highlight w:val="yellow"/>
              </w:rPr>
              <w:t>：未</w:t>
            </w:r>
            <w:r w:rsidRPr="00287E9D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highlight w:val="yellow"/>
              </w:rPr>
              <w:t>完成(次學期開學前再審)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，</w:t>
            </w:r>
            <w:r w:rsidRPr="00287E9D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highlight w:val="yellow"/>
              </w:rPr>
              <w:t>F</w:t>
            </w:r>
            <w:r w:rsidR="005A6D50">
              <w:rPr>
                <w:rFonts w:ascii="標楷體" w:eastAsia="標楷體" w:hAnsi="標楷體"/>
                <w:b/>
                <w:color w:val="FF0000"/>
                <w:sz w:val="28"/>
                <w:szCs w:val="28"/>
                <w:highlight w:val="yellow"/>
              </w:rPr>
              <w:t>(Fail)</w:t>
            </w:r>
            <w:r w:rsidRPr="00287E9D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highlight w:val="yellow"/>
              </w:rPr>
              <w:t>：50分-不及格(重修)</w:t>
            </w:r>
          </w:p>
          <w:p w:rsidR="00367BEA" w:rsidRPr="00FD5670" w:rsidRDefault="00367BEA" w:rsidP="00196D31">
            <w:pPr>
              <w:pStyle w:val="a8"/>
              <w:widowControl/>
              <w:spacing w:beforeLines="50" w:before="180" w:line="400" w:lineRule="exact"/>
              <w:ind w:leftChars="0" w:left="35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</w:tbl>
    <w:p w:rsidR="00367BEA" w:rsidRPr="00FA26C4" w:rsidRDefault="00367BEA" w:rsidP="00367BEA">
      <w:pPr>
        <w:spacing w:beforeLines="20" w:before="72" w:line="320" w:lineRule="exact"/>
        <w:rPr>
          <w:rFonts w:ascii="標楷體" w:eastAsia="標楷體" w:hAnsi="標楷體"/>
          <w:b/>
          <w:sz w:val="28"/>
          <w:szCs w:val="28"/>
        </w:rPr>
      </w:pPr>
      <w:r w:rsidRPr="00FA26C4">
        <w:rPr>
          <w:rFonts w:ascii="標楷體" w:eastAsia="標楷體" w:hAnsi="標楷體" w:hint="eastAsia"/>
          <w:sz w:val="28"/>
          <w:szCs w:val="28"/>
        </w:rPr>
        <w:t xml:space="preserve">               </w:t>
      </w:r>
      <w:r w:rsidRPr="00FA26C4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367BEA" w:rsidRPr="00367BEA" w:rsidRDefault="00367BEA" w:rsidP="00C36478">
      <w:pPr>
        <w:widowControl/>
        <w:jc w:val="center"/>
      </w:pPr>
    </w:p>
    <w:sectPr w:rsidR="00367BEA" w:rsidRPr="00367BEA" w:rsidSect="001432EA">
      <w:pgSz w:w="11907" w:h="16839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FAB" w:rsidRDefault="00F71FAB" w:rsidP="00D1084C">
      <w:r>
        <w:separator/>
      </w:r>
    </w:p>
  </w:endnote>
  <w:endnote w:type="continuationSeparator" w:id="0">
    <w:p w:rsidR="00F71FAB" w:rsidRDefault="00F71FAB" w:rsidP="00D10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FAB" w:rsidRDefault="00F71FAB" w:rsidP="00D1084C">
      <w:r>
        <w:separator/>
      </w:r>
    </w:p>
  </w:footnote>
  <w:footnote w:type="continuationSeparator" w:id="0">
    <w:p w:rsidR="00F71FAB" w:rsidRDefault="00F71FAB" w:rsidP="00D10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3468B"/>
    <w:multiLevelType w:val="hybridMultilevel"/>
    <w:tmpl w:val="4C32819E"/>
    <w:lvl w:ilvl="0" w:tplc="04090001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29C64F49"/>
    <w:multiLevelType w:val="hybridMultilevel"/>
    <w:tmpl w:val="EBDCF2C6"/>
    <w:lvl w:ilvl="0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" w15:restartNumberingAfterBreak="0">
    <w:nsid w:val="4E7E058C"/>
    <w:multiLevelType w:val="hybridMultilevel"/>
    <w:tmpl w:val="EFBE0C40"/>
    <w:lvl w:ilvl="0" w:tplc="04090001">
      <w:start w:val="1"/>
      <w:numFmt w:val="bullet"/>
      <w:lvlText w:val=""/>
      <w:lvlJc w:val="left"/>
      <w:pPr>
        <w:ind w:left="10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80"/>
      </w:pPr>
      <w:rPr>
        <w:rFonts w:ascii="Wingdings" w:hAnsi="Wingdings" w:hint="default"/>
      </w:rPr>
    </w:lvl>
  </w:abstractNum>
  <w:abstractNum w:abstractNumId="3" w15:restartNumberingAfterBreak="0">
    <w:nsid w:val="6AAE63AC"/>
    <w:multiLevelType w:val="hybridMultilevel"/>
    <w:tmpl w:val="B53A0C1A"/>
    <w:lvl w:ilvl="0" w:tplc="2FCE60B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DF5"/>
    <w:rsid w:val="000310F6"/>
    <w:rsid w:val="000316F8"/>
    <w:rsid w:val="00054C86"/>
    <w:rsid w:val="000D57A4"/>
    <w:rsid w:val="000E37EB"/>
    <w:rsid w:val="0010216D"/>
    <w:rsid w:val="001432EA"/>
    <w:rsid w:val="001B2301"/>
    <w:rsid w:val="001D3DBE"/>
    <w:rsid w:val="00217FF4"/>
    <w:rsid w:val="002947E9"/>
    <w:rsid w:val="00297CD8"/>
    <w:rsid w:val="002B3A7B"/>
    <w:rsid w:val="002C0356"/>
    <w:rsid w:val="002C71C4"/>
    <w:rsid w:val="00302DDE"/>
    <w:rsid w:val="00303C4C"/>
    <w:rsid w:val="00316DA6"/>
    <w:rsid w:val="00343DCA"/>
    <w:rsid w:val="00367BEA"/>
    <w:rsid w:val="00393D0F"/>
    <w:rsid w:val="003D2EEA"/>
    <w:rsid w:val="0043444D"/>
    <w:rsid w:val="00452EB1"/>
    <w:rsid w:val="0046268C"/>
    <w:rsid w:val="00465EF9"/>
    <w:rsid w:val="004E22A7"/>
    <w:rsid w:val="00541D83"/>
    <w:rsid w:val="00564C6F"/>
    <w:rsid w:val="00590CE1"/>
    <w:rsid w:val="00595BFD"/>
    <w:rsid w:val="005A5378"/>
    <w:rsid w:val="005A6D50"/>
    <w:rsid w:val="005A73E9"/>
    <w:rsid w:val="006248AF"/>
    <w:rsid w:val="00672FDC"/>
    <w:rsid w:val="00685457"/>
    <w:rsid w:val="006A6432"/>
    <w:rsid w:val="006B1234"/>
    <w:rsid w:val="006C029A"/>
    <w:rsid w:val="006D6A6C"/>
    <w:rsid w:val="00701FEA"/>
    <w:rsid w:val="00702631"/>
    <w:rsid w:val="007D55A2"/>
    <w:rsid w:val="007E18BC"/>
    <w:rsid w:val="00833F81"/>
    <w:rsid w:val="0085425F"/>
    <w:rsid w:val="00863276"/>
    <w:rsid w:val="00885821"/>
    <w:rsid w:val="008B7FB8"/>
    <w:rsid w:val="009049E5"/>
    <w:rsid w:val="009324FF"/>
    <w:rsid w:val="00941B1B"/>
    <w:rsid w:val="009541BB"/>
    <w:rsid w:val="009A1DF5"/>
    <w:rsid w:val="009B22F2"/>
    <w:rsid w:val="00A31B40"/>
    <w:rsid w:val="00A47813"/>
    <w:rsid w:val="00AC3F91"/>
    <w:rsid w:val="00AC409A"/>
    <w:rsid w:val="00AD77CC"/>
    <w:rsid w:val="00B24511"/>
    <w:rsid w:val="00B27F95"/>
    <w:rsid w:val="00B5167E"/>
    <w:rsid w:val="00B90FDF"/>
    <w:rsid w:val="00B93107"/>
    <w:rsid w:val="00B94646"/>
    <w:rsid w:val="00BD0704"/>
    <w:rsid w:val="00BD72A3"/>
    <w:rsid w:val="00C34374"/>
    <w:rsid w:val="00C36478"/>
    <w:rsid w:val="00C63B9B"/>
    <w:rsid w:val="00C77E62"/>
    <w:rsid w:val="00CA35F0"/>
    <w:rsid w:val="00CA4E86"/>
    <w:rsid w:val="00CD1383"/>
    <w:rsid w:val="00D055C3"/>
    <w:rsid w:val="00D056AE"/>
    <w:rsid w:val="00D1084C"/>
    <w:rsid w:val="00D12FE0"/>
    <w:rsid w:val="00D178E2"/>
    <w:rsid w:val="00D27A3D"/>
    <w:rsid w:val="00D405C9"/>
    <w:rsid w:val="00D8380A"/>
    <w:rsid w:val="00DB1721"/>
    <w:rsid w:val="00E23D39"/>
    <w:rsid w:val="00E26572"/>
    <w:rsid w:val="00E93782"/>
    <w:rsid w:val="00ED4817"/>
    <w:rsid w:val="00EE1D9E"/>
    <w:rsid w:val="00EE399C"/>
    <w:rsid w:val="00F02081"/>
    <w:rsid w:val="00F71FAB"/>
    <w:rsid w:val="00F80347"/>
    <w:rsid w:val="00F9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2BBE4A-19C1-454B-8A98-1B8D8A386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84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8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08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08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084C"/>
    <w:rPr>
      <w:sz w:val="20"/>
      <w:szCs w:val="20"/>
    </w:rPr>
  </w:style>
  <w:style w:type="table" w:styleId="a7">
    <w:name w:val="Table Grid"/>
    <w:basedOn w:val="a1"/>
    <w:uiPriority w:val="99"/>
    <w:rsid w:val="00AD7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297CD8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0D57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D57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</dc:creator>
  <cp:lastModifiedBy>User</cp:lastModifiedBy>
  <cp:revision>50</cp:revision>
  <cp:lastPrinted>2017-01-03T09:02:00Z</cp:lastPrinted>
  <dcterms:created xsi:type="dcterms:W3CDTF">2014-07-28T07:12:00Z</dcterms:created>
  <dcterms:modified xsi:type="dcterms:W3CDTF">2019-12-27T07:53:00Z</dcterms:modified>
</cp:coreProperties>
</file>