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DD82" w14:textId="57D82285" w:rsidR="00E6255C" w:rsidRPr="002A15FD" w:rsidRDefault="00F90E5E">
      <w:pPr>
        <w:rPr>
          <w:rFonts w:ascii="新細明體" w:eastAsia="新細明體" w:hAnsi="新細明體" w:cs="新細明體"/>
          <w:color w:val="333333"/>
          <w:kern w:val="0"/>
          <w:szCs w:val="24"/>
        </w:rPr>
      </w:pPr>
      <w:r w:rsidRPr="002A15FD">
        <w:rPr>
          <w:rFonts w:ascii="新細明體" w:eastAsia="新細明體" w:hAnsi="新細明體" w:cs="新細明體" w:hint="eastAsia"/>
          <w:color w:val="333333"/>
          <w:kern w:val="0"/>
          <w:szCs w:val="24"/>
        </w:rPr>
        <w:t>【實務專題】11</w:t>
      </w:r>
      <w:r w:rsidR="00295489">
        <w:rPr>
          <w:rFonts w:ascii="新細明體" w:eastAsia="新細明體" w:hAnsi="新細明體" w:cs="新細明體"/>
          <w:color w:val="333333"/>
          <w:kern w:val="0"/>
          <w:szCs w:val="24"/>
        </w:rPr>
        <w:t>4</w:t>
      </w:r>
      <w:r w:rsidRPr="002A15FD">
        <w:rPr>
          <w:rFonts w:ascii="新細明體" w:eastAsia="新細明體" w:hAnsi="新細明體" w:cs="新細明體" w:hint="eastAsia"/>
          <w:color w:val="333333"/>
          <w:kern w:val="0"/>
          <w:szCs w:val="24"/>
        </w:rPr>
        <w:t>-</w:t>
      </w:r>
      <w:r w:rsidRPr="002A15FD">
        <w:rPr>
          <w:rFonts w:ascii="新細明體" w:eastAsia="新細明體" w:hAnsi="新細明體" w:cs="新細明體"/>
          <w:color w:val="333333"/>
          <w:kern w:val="0"/>
          <w:szCs w:val="24"/>
        </w:rPr>
        <w:t>1</w:t>
      </w:r>
      <w:r w:rsidRPr="002A15FD">
        <w:rPr>
          <w:rFonts w:ascii="新細明體" w:eastAsia="新細明體" w:hAnsi="新細明體" w:cs="新細明體" w:hint="eastAsia"/>
          <w:color w:val="333333"/>
          <w:kern w:val="0"/>
          <w:szCs w:val="24"/>
        </w:rPr>
        <w:t>發表</w:t>
      </w:r>
      <w:r w:rsidR="00232D9F">
        <w:rPr>
          <w:rFonts w:ascii="新細明體" w:eastAsia="新細明體" w:hAnsi="新細明體" w:cs="新細明體" w:hint="eastAsia"/>
          <w:color w:val="333333"/>
          <w:kern w:val="0"/>
          <w:szCs w:val="24"/>
        </w:rPr>
        <w:t>議程通知</w:t>
      </w:r>
      <w:r w:rsidRPr="002A15FD">
        <w:rPr>
          <w:rFonts w:ascii="新細明體" w:eastAsia="新細明體" w:hAnsi="新細明體" w:cs="新細明體" w:hint="eastAsia"/>
          <w:color w:val="333333"/>
          <w:kern w:val="0"/>
          <w:szCs w:val="24"/>
        </w:rPr>
        <w:t>及注意事項重申</w:t>
      </w:r>
    </w:p>
    <w:p w14:paraId="5BCE2754" w14:textId="0EC7AB3E" w:rsidR="00F90E5E" w:rsidRPr="002A15FD" w:rsidRDefault="00F90E5E">
      <w:pPr>
        <w:rPr>
          <w:rFonts w:ascii="新細明體" w:eastAsia="新細明體" w:hAnsi="新細明體" w:cs="新細明體"/>
          <w:color w:val="333333"/>
          <w:kern w:val="0"/>
          <w:szCs w:val="24"/>
        </w:rPr>
      </w:pPr>
    </w:p>
    <w:p w14:paraId="27E8AFC4" w14:textId="489A2D9F" w:rsidR="00F90E5E" w:rsidRDefault="00F90E5E" w:rsidP="00F90E5E">
      <w:r>
        <w:rPr>
          <w:rFonts w:hint="eastAsia"/>
        </w:rPr>
        <w:t>一、本學期實務專題發表</w:t>
      </w:r>
      <w:r w:rsidR="00CF5CA7">
        <w:rPr>
          <w:rFonts w:hint="eastAsia"/>
        </w:rPr>
        <w:t>議程</w:t>
      </w:r>
      <w:r>
        <w:rPr>
          <w:rFonts w:hint="eastAsia"/>
        </w:rPr>
        <w:t>如</w:t>
      </w:r>
      <w:r w:rsidRPr="002A15FD">
        <w:rPr>
          <w:rFonts w:hint="eastAsia"/>
          <w:b/>
          <w:bCs/>
        </w:rPr>
        <w:t>附件一</w:t>
      </w:r>
      <w:r>
        <w:rPr>
          <w:rFonts w:hint="eastAsia"/>
        </w:rPr>
        <w:t>，</w:t>
      </w:r>
      <w:r w:rsidR="00CF5CA7">
        <w:rPr>
          <w:rFonts w:hint="eastAsia"/>
        </w:rPr>
        <w:t>各組發表順序</w:t>
      </w:r>
      <w:r>
        <w:rPr>
          <w:rFonts w:hint="eastAsia"/>
        </w:rPr>
        <w:t>張貼於系辦外佈告欄。</w:t>
      </w:r>
    </w:p>
    <w:p w14:paraId="75DC7708" w14:textId="20026DE4" w:rsidR="00F90E5E" w:rsidRDefault="00F90E5E" w:rsidP="00F90E5E">
      <w:r>
        <w:rPr>
          <w:rFonts w:hint="eastAsia"/>
        </w:rPr>
        <w:t>二、繳交之專題文件請勿註記指導老師。</w:t>
      </w:r>
    </w:p>
    <w:p w14:paraId="183E8FCF" w14:textId="032DDE05" w:rsidR="00F90E5E" w:rsidRDefault="00F90E5E" w:rsidP="00F90E5E">
      <w:r>
        <w:rPr>
          <w:rFonts w:hint="eastAsia"/>
        </w:rPr>
        <w:t>三、若不克出席學校校慶活動，請務必至學務系統</w:t>
      </w:r>
      <w:r>
        <w:rPr>
          <w:rFonts w:hint="eastAsia"/>
        </w:rPr>
        <w:t>/</w:t>
      </w:r>
      <w:r>
        <w:rPr>
          <w:rFonts w:hint="eastAsia"/>
        </w:rPr>
        <w:t>線上提出「公假」申請，避免被學務處記「曠課」。</w:t>
      </w:r>
      <w:r w:rsidR="002A15FD">
        <w:rPr>
          <w:rFonts w:hint="eastAsia"/>
        </w:rPr>
        <w:t>公假證明</w:t>
      </w:r>
      <w:r w:rsidR="002A15FD" w:rsidRPr="002A15FD">
        <w:rPr>
          <w:rFonts w:hint="eastAsia"/>
          <w:b/>
          <w:bCs/>
        </w:rPr>
        <w:t>附件二</w:t>
      </w:r>
      <w:r w:rsidR="002A15FD">
        <w:rPr>
          <w:rFonts w:hint="eastAsia"/>
        </w:rPr>
        <w:t>。</w:t>
      </w:r>
    </w:p>
    <w:p w14:paraId="2F3DC47E" w14:textId="756A59C0" w:rsidR="002A15FD" w:rsidRDefault="002A15FD" w:rsidP="00F90E5E">
      <w:r>
        <w:rPr>
          <w:rFonts w:hint="eastAsia"/>
        </w:rPr>
        <w:t>四、校慶展示海報已開放上傳電子檔，繳交期限為</w:t>
      </w:r>
      <w:r>
        <w:rPr>
          <w:rFonts w:hint="eastAsia"/>
        </w:rPr>
        <w:t>1</w:t>
      </w:r>
      <w:r>
        <w:t>1</w:t>
      </w:r>
      <w:r w:rsidR="00295489">
        <w:t>4</w:t>
      </w:r>
      <w:r>
        <w:t>/1</w:t>
      </w:r>
      <w:r w:rsidR="00295489">
        <w:t>1</w:t>
      </w:r>
      <w:r>
        <w:t>/2</w:t>
      </w:r>
      <w:r w:rsidR="00295489">
        <w:t>8</w:t>
      </w:r>
      <w:r>
        <w:rPr>
          <w:rFonts w:hint="eastAsia"/>
        </w:rPr>
        <w:t>(</w:t>
      </w:r>
      <w:r w:rsidR="00295489">
        <w:rPr>
          <w:rFonts w:hint="eastAsia"/>
        </w:rPr>
        <w:t>五</w:t>
      </w:r>
      <w:r>
        <w:rPr>
          <w:rFonts w:hint="eastAsia"/>
        </w:rPr>
        <w:t>)1</w:t>
      </w:r>
      <w:r w:rsidR="00295489">
        <w:t>4</w:t>
      </w:r>
      <w:r>
        <w:t>:00</w:t>
      </w:r>
      <w:r w:rsidR="00295489">
        <w:rPr>
          <w:rFonts w:hint="eastAsia"/>
        </w:rPr>
        <w:t>止</w:t>
      </w:r>
      <w:r>
        <w:rPr>
          <w:rFonts w:hint="eastAsia"/>
        </w:rPr>
        <w:t>。</w:t>
      </w:r>
    </w:p>
    <w:p w14:paraId="1D012851" w14:textId="6E0FABBC" w:rsidR="00F90E5E" w:rsidRDefault="002A15FD" w:rsidP="00F90E5E">
      <w:r>
        <w:rPr>
          <w:rFonts w:hint="eastAsia"/>
        </w:rPr>
        <w:t>五</w:t>
      </w:r>
      <w:r w:rsidR="00F90E5E">
        <w:rPr>
          <w:rFonts w:hint="eastAsia"/>
        </w:rPr>
        <w:t>、專題發表服裝穿著請以整潔為主；各組組員統一穿著，可穿著襯衫</w:t>
      </w:r>
      <w:r w:rsidR="00F90E5E">
        <w:rPr>
          <w:rFonts w:hint="eastAsia"/>
        </w:rPr>
        <w:t>(</w:t>
      </w:r>
      <w:r w:rsidR="00F90E5E">
        <w:rPr>
          <w:rFonts w:hint="eastAsia"/>
        </w:rPr>
        <w:t>斟酌是否穿西裝</w:t>
      </w:r>
      <w:r w:rsidR="00F90E5E">
        <w:rPr>
          <w:rFonts w:hint="eastAsia"/>
        </w:rPr>
        <w:t>)</w:t>
      </w:r>
      <w:r w:rsidR="00F90E5E">
        <w:rPr>
          <w:rFonts w:hint="eastAsia"/>
        </w:rPr>
        <w:t>，但請勿穿著背心、汗衫、短褲、涼鞋、拖鞋等，以示尊重。</w:t>
      </w:r>
    </w:p>
    <w:p w14:paraId="32E6DD98" w14:textId="306363F0" w:rsidR="00F90E5E" w:rsidRDefault="00F90E5E" w:rsidP="00F90E5E"/>
    <w:p w14:paraId="6FFDC9D2" w14:textId="520351EB" w:rsidR="002A15FD" w:rsidRDefault="002A15FD" w:rsidP="00F90E5E">
      <w:r>
        <w:rPr>
          <w:rFonts w:hint="eastAsia"/>
        </w:rPr>
        <w:t>附件：</w:t>
      </w:r>
    </w:p>
    <w:p w14:paraId="646A9789" w14:textId="68444393" w:rsidR="002A15FD" w:rsidRDefault="002A15FD" w:rsidP="00F90E5E"/>
    <w:p w14:paraId="1DE15252" w14:textId="0528E979" w:rsidR="002A15FD" w:rsidRDefault="002A15FD" w:rsidP="00F90E5E">
      <w:r>
        <w:rPr>
          <w:rFonts w:hint="eastAsia"/>
        </w:rPr>
        <w:t>附件一、</w:t>
      </w:r>
      <w:r w:rsidR="00232D9F" w:rsidRPr="00232D9F">
        <w:rPr>
          <w:rFonts w:hint="eastAsia"/>
        </w:rPr>
        <w:t>資管系實務專題發表活動議程</w:t>
      </w:r>
    </w:p>
    <w:p w14:paraId="04EF1C0E" w14:textId="75E39E8D" w:rsidR="002A15FD" w:rsidRDefault="002A15FD" w:rsidP="00F90E5E">
      <w:r>
        <w:rPr>
          <w:rFonts w:hint="eastAsia"/>
        </w:rPr>
        <w:t>附件二、公假證明</w:t>
      </w:r>
    </w:p>
    <w:sectPr w:rsidR="002A15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5DC86" w14:textId="77777777" w:rsidR="003A3579" w:rsidRDefault="003A3579" w:rsidP="00CF5CA7">
      <w:r>
        <w:separator/>
      </w:r>
    </w:p>
  </w:endnote>
  <w:endnote w:type="continuationSeparator" w:id="0">
    <w:p w14:paraId="17EA2F17" w14:textId="77777777" w:rsidR="003A3579" w:rsidRDefault="003A3579" w:rsidP="00CF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28529" w14:textId="77777777" w:rsidR="003A3579" w:rsidRDefault="003A3579" w:rsidP="00CF5CA7">
      <w:r>
        <w:separator/>
      </w:r>
    </w:p>
  </w:footnote>
  <w:footnote w:type="continuationSeparator" w:id="0">
    <w:p w14:paraId="6E350E32" w14:textId="77777777" w:rsidR="003A3579" w:rsidRDefault="003A3579" w:rsidP="00CF5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5E"/>
    <w:rsid w:val="00232D9F"/>
    <w:rsid w:val="00295489"/>
    <w:rsid w:val="002A15FD"/>
    <w:rsid w:val="003A3579"/>
    <w:rsid w:val="0091188F"/>
    <w:rsid w:val="00B74440"/>
    <w:rsid w:val="00CF5CA7"/>
    <w:rsid w:val="00E6255C"/>
    <w:rsid w:val="00F9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6FEE0"/>
  <w15:chartTrackingRefBased/>
  <w15:docId w15:val="{E3785EF4-8319-40A5-896F-9943B673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5C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5C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5C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5C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鄭心喬</dc:creator>
  <cp:keywords/>
  <dc:description/>
  <cp:lastModifiedBy>鄭心喬</cp:lastModifiedBy>
  <cp:revision>5</cp:revision>
  <dcterms:created xsi:type="dcterms:W3CDTF">2024-11-25T05:07:00Z</dcterms:created>
  <dcterms:modified xsi:type="dcterms:W3CDTF">2025-11-06T08:40:00Z</dcterms:modified>
</cp:coreProperties>
</file>